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64" w:rsidRDefault="00776264" w:rsidP="00776264">
      <w:pPr>
        <w:rPr>
          <w:b/>
          <w:bCs/>
          <w:lang w:val="en"/>
        </w:rPr>
      </w:pPr>
      <w:proofErr w:type="spellStart"/>
      <w:r>
        <w:rPr>
          <w:b/>
          <w:bCs/>
          <w:lang w:val="en"/>
        </w:rPr>
        <w:t>Charanga</w:t>
      </w:r>
      <w:proofErr w:type="spellEnd"/>
      <w:r>
        <w:rPr>
          <w:b/>
          <w:bCs/>
          <w:lang w:val="en"/>
        </w:rPr>
        <w:t xml:space="preserve"> Music 2017/18</w:t>
      </w:r>
    </w:p>
    <w:p w:rsidR="00776264" w:rsidRPr="00776264" w:rsidRDefault="00776264" w:rsidP="00776264">
      <w:pPr>
        <w:rPr>
          <w:b/>
          <w:bCs/>
          <w:lang w:val="en"/>
        </w:rPr>
      </w:pPr>
      <w:r w:rsidRPr="00776264">
        <w:rPr>
          <w:b/>
          <w:bCs/>
          <w:lang w:val="en"/>
        </w:rPr>
        <w:t xml:space="preserve">Scheme </w:t>
      </w:r>
    </w:p>
    <w:p w:rsidR="00776264" w:rsidRPr="00776264" w:rsidRDefault="00776264" w:rsidP="00776264">
      <w:pPr>
        <w:rPr>
          <w:b/>
          <w:bCs/>
          <w:lang w:val="en"/>
        </w:rPr>
      </w:pPr>
      <w:bookmarkStart w:id="0" w:name="_GoBack"/>
      <w:bookmarkEnd w:id="0"/>
      <w:r w:rsidRPr="00776264">
        <w:rPr>
          <w:b/>
          <w:bCs/>
          <w:lang w:val="en"/>
        </w:rPr>
        <w:t>Scheme Overview</w:t>
      </w:r>
    </w:p>
    <w:p w:rsidR="00776264" w:rsidRPr="00776264" w:rsidRDefault="00776264" w:rsidP="00776264">
      <w:pPr>
        <w:rPr>
          <w:lang w:val="en"/>
        </w:rPr>
      </w:pPr>
      <w:r w:rsidRPr="00776264">
        <w:rPr>
          <w:lang w:val="en"/>
        </w:rPr>
        <w:t xml:space="preserve">The </w:t>
      </w:r>
      <w:proofErr w:type="spellStart"/>
      <w:r w:rsidRPr="00776264">
        <w:rPr>
          <w:lang w:val="en"/>
        </w:rPr>
        <w:t>Charanga</w:t>
      </w:r>
      <w:proofErr w:type="spellEnd"/>
      <w:r w:rsidRPr="00776264">
        <w:rPr>
          <w:lang w:val="en"/>
        </w:rPr>
        <w:t xml:space="preserve"> Musical School Scheme provides teachers with week-by-week lesson support for each year group in the school. It is ideal for specialist and non-specialist teachers and provides lesson plans, assessment, clear progression, and engaging and exciting whiteboard resources to support every lesson. The Scheme supports all the requirements of the national curriculum.</w:t>
      </w:r>
    </w:p>
    <w:p w:rsidR="00776264" w:rsidRPr="00776264" w:rsidRDefault="00776264" w:rsidP="00776264">
      <w:pPr>
        <w:rPr>
          <w:lang w:val="en"/>
        </w:rPr>
      </w:pPr>
      <w:r w:rsidRPr="00776264">
        <w:rPr>
          <w:lang w:val="en"/>
        </w:rPr>
        <w:t xml:space="preserve">In line with the curriculum for music and guidance from </w:t>
      </w:r>
      <w:proofErr w:type="spellStart"/>
      <w:r w:rsidRPr="00776264">
        <w:rPr>
          <w:lang w:val="en"/>
        </w:rPr>
        <w:t>Ofsted</w:t>
      </w:r>
      <w:proofErr w:type="spellEnd"/>
      <w:r w:rsidRPr="00776264">
        <w:rPr>
          <w:lang w:val="en"/>
        </w:rPr>
        <w:t>, this Scheme moves away from the previous levels and learning objective/outcome concepts to an integrated, practical, exploratory and child-led approach to musical learning.</w:t>
      </w:r>
    </w:p>
    <w:p w:rsidR="00776264" w:rsidRPr="00776264" w:rsidRDefault="00776264" w:rsidP="00776264">
      <w:pPr>
        <w:rPr>
          <w:lang w:val="en"/>
        </w:rPr>
      </w:pPr>
      <w:proofErr w:type="spellStart"/>
      <w:r w:rsidRPr="00776264">
        <w:rPr>
          <w:lang w:val="en"/>
        </w:rPr>
        <w:t>Ofsted</w:t>
      </w:r>
      <w:proofErr w:type="spellEnd"/>
      <w:r w:rsidRPr="00776264">
        <w:rPr>
          <w:lang w:val="en"/>
        </w:rPr>
        <w:t xml:space="preserve"> have stated that “We will not always know the learning outcomes” so segregated learning objectives at the start of each lesson are not appropriate. Instead the interrelated dimensions of music weave through the units to encourage the development of musical skills as the learning progresses through listening and appraising, differing musical activities (including creating and exploring) and performing.</w:t>
      </w:r>
    </w:p>
    <w:p w:rsidR="00776264" w:rsidRPr="00776264" w:rsidRDefault="00776264" w:rsidP="00776264">
      <w:pPr>
        <w:rPr>
          <w:b/>
          <w:bCs/>
          <w:lang w:val="en"/>
        </w:rPr>
      </w:pPr>
      <w:r w:rsidRPr="00776264">
        <w:rPr>
          <w:b/>
          <w:bCs/>
          <w:lang w:val="en"/>
        </w:rPr>
        <w:t>How the Scheme is structured</w:t>
      </w:r>
    </w:p>
    <w:p w:rsidR="00776264" w:rsidRPr="00776264" w:rsidRDefault="00776264" w:rsidP="00776264">
      <w:pPr>
        <w:rPr>
          <w:lang w:val="en"/>
        </w:rPr>
      </w:pPr>
      <w:r w:rsidRPr="00776264">
        <w:rPr>
          <w:lang w:val="en"/>
        </w:rPr>
        <w:t xml:space="preserve">Each Unit of Work comprises </w:t>
      </w:r>
      <w:proofErr w:type="gramStart"/>
      <w:r w:rsidRPr="00776264">
        <w:rPr>
          <w:lang w:val="en"/>
        </w:rPr>
        <w:t>the of</w:t>
      </w:r>
      <w:proofErr w:type="gramEnd"/>
      <w:r w:rsidRPr="00776264">
        <w:rPr>
          <w:lang w:val="en"/>
        </w:rPr>
        <w:t xml:space="preserve"> strands of musical learning which correspond with the national curriculum for music:</w:t>
      </w:r>
    </w:p>
    <w:p w:rsidR="00776264" w:rsidRPr="00776264" w:rsidRDefault="00776264" w:rsidP="00776264">
      <w:pPr>
        <w:numPr>
          <w:ilvl w:val="0"/>
          <w:numId w:val="1"/>
        </w:numPr>
        <w:rPr>
          <w:lang w:val="en"/>
        </w:rPr>
      </w:pPr>
      <w:r w:rsidRPr="00776264">
        <w:rPr>
          <w:lang w:val="en"/>
        </w:rPr>
        <w:t>Listening and Appraising</w:t>
      </w:r>
    </w:p>
    <w:p w:rsidR="00776264" w:rsidRPr="00776264" w:rsidRDefault="00776264" w:rsidP="00776264">
      <w:pPr>
        <w:numPr>
          <w:ilvl w:val="0"/>
          <w:numId w:val="1"/>
        </w:numPr>
        <w:rPr>
          <w:lang w:val="en"/>
        </w:rPr>
      </w:pPr>
      <w:r w:rsidRPr="00776264">
        <w:rPr>
          <w:lang w:val="en"/>
        </w:rPr>
        <w:t xml:space="preserve">Musical Activities </w:t>
      </w:r>
    </w:p>
    <w:p w:rsidR="00776264" w:rsidRPr="00776264" w:rsidRDefault="00776264" w:rsidP="00776264">
      <w:pPr>
        <w:numPr>
          <w:ilvl w:val="1"/>
          <w:numId w:val="1"/>
        </w:numPr>
        <w:rPr>
          <w:lang w:val="en"/>
        </w:rPr>
      </w:pPr>
      <w:r w:rsidRPr="00776264">
        <w:rPr>
          <w:lang w:val="en"/>
        </w:rPr>
        <w:t>Warm-up Games</w:t>
      </w:r>
    </w:p>
    <w:p w:rsidR="00776264" w:rsidRPr="00776264" w:rsidRDefault="00776264" w:rsidP="00776264">
      <w:pPr>
        <w:numPr>
          <w:ilvl w:val="1"/>
          <w:numId w:val="1"/>
        </w:numPr>
        <w:rPr>
          <w:lang w:val="en"/>
        </w:rPr>
      </w:pPr>
      <w:r w:rsidRPr="00776264">
        <w:rPr>
          <w:lang w:val="en"/>
        </w:rPr>
        <w:t>Optional Flexible Games</w:t>
      </w:r>
    </w:p>
    <w:p w:rsidR="00776264" w:rsidRPr="00776264" w:rsidRDefault="00776264" w:rsidP="00776264">
      <w:pPr>
        <w:numPr>
          <w:ilvl w:val="1"/>
          <w:numId w:val="1"/>
        </w:numPr>
        <w:rPr>
          <w:lang w:val="en"/>
        </w:rPr>
      </w:pPr>
      <w:r w:rsidRPr="00776264">
        <w:rPr>
          <w:lang w:val="en"/>
        </w:rPr>
        <w:t>Singing</w:t>
      </w:r>
    </w:p>
    <w:p w:rsidR="00776264" w:rsidRPr="00776264" w:rsidRDefault="00776264" w:rsidP="00776264">
      <w:pPr>
        <w:numPr>
          <w:ilvl w:val="1"/>
          <w:numId w:val="1"/>
        </w:numPr>
        <w:rPr>
          <w:lang w:val="en"/>
        </w:rPr>
      </w:pPr>
      <w:r w:rsidRPr="00776264">
        <w:rPr>
          <w:lang w:val="en"/>
        </w:rPr>
        <w:t>Playing instruments</w:t>
      </w:r>
    </w:p>
    <w:p w:rsidR="00776264" w:rsidRPr="00776264" w:rsidRDefault="00776264" w:rsidP="00776264">
      <w:pPr>
        <w:numPr>
          <w:ilvl w:val="1"/>
          <w:numId w:val="1"/>
        </w:numPr>
        <w:rPr>
          <w:lang w:val="en"/>
        </w:rPr>
      </w:pPr>
      <w:r w:rsidRPr="00776264">
        <w:rPr>
          <w:lang w:val="en"/>
        </w:rPr>
        <w:t>Improvisation</w:t>
      </w:r>
    </w:p>
    <w:p w:rsidR="00776264" w:rsidRPr="00776264" w:rsidRDefault="00776264" w:rsidP="00776264">
      <w:pPr>
        <w:numPr>
          <w:ilvl w:val="1"/>
          <w:numId w:val="1"/>
        </w:numPr>
        <w:rPr>
          <w:lang w:val="en"/>
        </w:rPr>
      </w:pPr>
      <w:r w:rsidRPr="00776264">
        <w:rPr>
          <w:lang w:val="en"/>
        </w:rPr>
        <w:lastRenderedPageBreak/>
        <w:t>Composition</w:t>
      </w:r>
    </w:p>
    <w:p w:rsidR="00776264" w:rsidRPr="00776264" w:rsidRDefault="00776264" w:rsidP="00776264">
      <w:pPr>
        <w:numPr>
          <w:ilvl w:val="0"/>
          <w:numId w:val="1"/>
        </w:numPr>
        <w:rPr>
          <w:lang w:val="en"/>
        </w:rPr>
      </w:pPr>
      <w:r w:rsidRPr="00776264">
        <w:rPr>
          <w:lang w:val="en"/>
        </w:rPr>
        <w:t>Performing</w:t>
      </w:r>
    </w:p>
    <w:p w:rsidR="00776264" w:rsidRPr="00776264" w:rsidRDefault="00776264" w:rsidP="00776264">
      <w:pPr>
        <w:rPr>
          <w:b/>
          <w:bCs/>
          <w:lang w:val="en"/>
        </w:rPr>
      </w:pPr>
      <w:r w:rsidRPr="00776264">
        <w:rPr>
          <w:b/>
          <w:bCs/>
          <w:lang w:val="en"/>
        </w:rPr>
        <w:t>The Activity Manual</w:t>
      </w:r>
    </w:p>
    <w:p w:rsidR="00776264" w:rsidRPr="00776264" w:rsidRDefault="00776264" w:rsidP="00776264">
      <w:pPr>
        <w:rPr>
          <w:lang w:val="en"/>
        </w:rPr>
      </w:pPr>
      <w:r w:rsidRPr="00776264">
        <w:rPr>
          <w:lang w:val="en"/>
        </w:rPr>
        <w:t>This manual will give you knowledge, understanding and support when preparing and delivering your music lessons. It will explain the supporting ideas and methodology and how each strand of musical learning within the Units of Work correspond with the national curriculum. Use it as a handbook, a teaching companion.</w:t>
      </w:r>
    </w:p>
    <w:p w:rsidR="00776264" w:rsidRPr="00776264" w:rsidRDefault="00776264" w:rsidP="00776264">
      <w:pPr>
        <w:rPr>
          <w:b/>
          <w:bCs/>
          <w:lang w:val="en"/>
        </w:rPr>
      </w:pPr>
      <w:r w:rsidRPr="00776264">
        <w:rPr>
          <w:b/>
          <w:bCs/>
          <w:lang w:val="en"/>
        </w:rPr>
        <w:t>Mastery in your music lessons</w:t>
      </w:r>
    </w:p>
    <w:p w:rsidR="00776264" w:rsidRPr="00776264" w:rsidRDefault="00776264" w:rsidP="00776264">
      <w:pPr>
        <w:rPr>
          <w:lang w:val="en"/>
        </w:rPr>
      </w:pPr>
      <w:proofErr w:type="spellStart"/>
      <w:r w:rsidRPr="00776264">
        <w:rPr>
          <w:lang w:val="en"/>
        </w:rPr>
        <w:t>Charanga</w:t>
      </w:r>
      <w:proofErr w:type="spellEnd"/>
      <w:r w:rsidRPr="00776264">
        <w:rPr>
          <w:lang w:val="en"/>
        </w:rPr>
        <w:t xml:space="preserve"> Musical School Units of Work enable children to understand musical concepts through a repetition-based approach to learning. Learning about the same musical concept through different musical activities enables a more secure, deeper learning and mastery of musical skills. The Activity Manual guides you through each strand of musical learning from Reception to Upper Key Stage 2 in order for you, as a teacher, to plan for your teaching and to see the opportunity to embed a deeper learning, knowledge, understanding and skills.</w:t>
      </w:r>
    </w:p>
    <w:p w:rsidR="00776264" w:rsidRPr="00776264" w:rsidRDefault="00776264" w:rsidP="00776264">
      <w:pPr>
        <w:rPr>
          <w:lang w:val="en"/>
        </w:rPr>
      </w:pPr>
      <w:r w:rsidRPr="00776264">
        <w:rPr>
          <w:lang w:val="en"/>
        </w:rPr>
        <w:t>Musical teaching and learning is not neat or linear. The strands of musical learning, presented within the lesson plans and the on-screen resources, are part of the learning spiral. Over time, children can both develop new musical skills and concepts, and re-visit established musical skills and concepts. Repeating a musical skill doesn’t necessarily mean their progress is slowing down or their development is moving backwards! It's just shifting within the spiral. Mastery means both a deeper understanding of musical skills and concepts and learning something new.</w:t>
      </w:r>
    </w:p>
    <w:p w:rsidR="00776264" w:rsidRPr="00776264" w:rsidRDefault="00776264" w:rsidP="00776264">
      <w:pPr>
        <w:rPr>
          <w:lang w:val="en"/>
        </w:rPr>
      </w:pPr>
      <w:r w:rsidRPr="00776264">
        <w:rPr>
          <w:b/>
          <w:bCs/>
          <w:lang w:val="en"/>
        </w:rPr>
        <w:t>Scheme Progression Overview With Teaching And Learning Outcomes</w:t>
      </w:r>
      <w:r w:rsidRPr="00776264">
        <w:rPr>
          <w:lang w:val="en"/>
        </w:rPr>
        <w:t xml:space="preserve"> (see documents, right) is a new document that can be used for a teaching and learning overview of each unit, year and Key Stage. This document brings all the possible musical learning outcomes together for the end of year and Key Stage, linking to the Progressive </w:t>
      </w:r>
      <w:r w:rsidRPr="00776264">
        <w:rPr>
          <w:lang w:val="en"/>
        </w:rPr>
        <w:lastRenderedPageBreak/>
        <w:t xml:space="preserve">Teacher and </w:t>
      </w:r>
      <w:proofErr w:type="spellStart"/>
      <w:r w:rsidRPr="00776264">
        <w:rPr>
          <w:lang w:val="en"/>
        </w:rPr>
        <w:t>Childrens</w:t>
      </w:r>
      <w:proofErr w:type="spellEnd"/>
      <w:r w:rsidRPr="00776264">
        <w:rPr>
          <w:lang w:val="en"/>
        </w:rPr>
        <w:t xml:space="preserve">’ Statements within the Assessment Framework. It highlights differentiated and deeper learning for each </w:t>
      </w:r>
      <w:proofErr w:type="gramStart"/>
      <w:r w:rsidRPr="00776264">
        <w:rPr>
          <w:lang w:val="en"/>
        </w:rPr>
        <w:t>child, that</w:t>
      </w:r>
      <w:proofErr w:type="gramEnd"/>
      <w:r w:rsidRPr="00776264">
        <w:rPr>
          <w:lang w:val="en"/>
        </w:rPr>
        <w:t xml:space="preserve"> constantly builds through each step/lesson, unit and year.</w:t>
      </w:r>
    </w:p>
    <w:p w:rsidR="00776264" w:rsidRPr="00776264" w:rsidRDefault="00776264" w:rsidP="00776264">
      <w:pPr>
        <w:rPr>
          <w:b/>
          <w:bCs/>
          <w:lang w:val="en"/>
        </w:rPr>
      </w:pPr>
      <w:r w:rsidRPr="00776264">
        <w:rPr>
          <w:b/>
          <w:bCs/>
          <w:lang w:val="en"/>
        </w:rPr>
        <w:t>Resources/Instruments</w:t>
      </w:r>
    </w:p>
    <w:p w:rsidR="00776264" w:rsidRPr="00776264" w:rsidRDefault="00776264" w:rsidP="00776264">
      <w:pPr>
        <w:numPr>
          <w:ilvl w:val="0"/>
          <w:numId w:val="2"/>
        </w:numPr>
        <w:rPr>
          <w:lang w:val="en"/>
        </w:rPr>
      </w:pPr>
      <w:r w:rsidRPr="00776264">
        <w:rPr>
          <w:lang w:val="en"/>
        </w:rPr>
        <w:t>A class set or half a class set of glockenspiels - this is the most important resource along with any un-tuned percussion instruments you might have in school</w:t>
      </w:r>
    </w:p>
    <w:p w:rsidR="00776264" w:rsidRPr="00776264" w:rsidRDefault="00776264" w:rsidP="00776264">
      <w:pPr>
        <w:numPr>
          <w:ilvl w:val="0"/>
          <w:numId w:val="2"/>
        </w:numPr>
        <w:rPr>
          <w:lang w:val="en"/>
        </w:rPr>
      </w:pPr>
      <w:r w:rsidRPr="00776264">
        <w:rPr>
          <w:lang w:val="en"/>
        </w:rPr>
        <w:t xml:space="preserve">iPad app - </w:t>
      </w:r>
      <w:proofErr w:type="spellStart"/>
      <w:r w:rsidRPr="00776264">
        <w:rPr>
          <w:lang w:val="en"/>
        </w:rPr>
        <w:t>glock</w:t>
      </w:r>
      <w:proofErr w:type="spellEnd"/>
      <w:r w:rsidRPr="00776264">
        <w:rPr>
          <w:lang w:val="en"/>
        </w:rPr>
        <w:t xml:space="preserve"> or un-tuned percussion app can be used</w:t>
      </w:r>
    </w:p>
    <w:p w:rsidR="00776264" w:rsidRPr="00776264" w:rsidRDefault="00776264" w:rsidP="00776264">
      <w:pPr>
        <w:numPr>
          <w:ilvl w:val="0"/>
          <w:numId w:val="2"/>
        </w:numPr>
        <w:rPr>
          <w:lang w:val="en"/>
        </w:rPr>
      </w:pPr>
      <w:r w:rsidRPr="00776264">
        <w:rPr>
          <w:lang w:val="en"/>
        </w:rPr>
        <w:t>Recorders - use if you have experience playing and teaching this instrument</w:t>
      </w:r>
    </w:p>
    <w:p w:rsidR="00776264" w:rsidRPr="00776264" w:rsidRDefault="00776264" w:rsidP="00776264">
      <w:pPr>
        <w:numPr>
          <w:ilvl w:val="0"/>
          <w:numId w:val="2"/>
        </w:numPr>
        <w:rPr>
          <w:lang w:val="en"/>
        </w:rPr>
      </w:pPr>
      <w:r w:rsidRPr="00776264">
        <w:rPr>
          <w:lang w:val="en"/>
        </w:rPr>
        <w:t>If children play band/orchestral instruments, encourage them to use those instruments in the music lesson</w:t>
      </w:r>
    </w:p>
    <w:p w:rsidR="00776264" w:rsidRPr="00776264" w:rsidRDefault="00776264" w:rsidP="00776264">
      <w:pPr>
        <w:numPr>
          <w:ilvl w:val="0"/>
          <w:numId w:val="2"/>
        </w:numPr>
        <w:rPr>
          <w:lang w:val="en"/>
        </w:rPr>
      </w:pPr>
      <w:r w:rsidRPr="00776264">
        <w:rPr>
          <w:lang w:val="en"/>
        </w:rPr>
        <w:t>A combination of the above</w:t>
      </w:r>
    </w:p>
    <w:p w:rsidR="00776264" w:rsidRPr="00776264" w:rsidRDefault="00776264" w:rsidP="00776264">
      <w:pPr>
        <w:rPr>
          <w:b/>
          <w:bCs/>
          <w:lang w:val="en"/>
        </w:rPr>
      </w:pPr>
      <w:r w:rsidRPr="00776264">
        <w:rPr>
          <w:b/>
          <w:bCs/>
          <w:lang w:val="en"/>
        </w:rPr>
        <w:t>Mixed Year Groups</w:t>
      </w:r>
    </w:p>
    <w:p w:rsidR="00776264" w:rsidRPr="00776264" w:rsidRDefault="00776264" w:rsidP="00776264">
      <w:pPr>
        <w:rPr>
          <w:lang w:val="en"/>
        </w:rPr>
      </w:pPr>
      <w:r w:rsidRPr="00776264">
        <w:rPr>
          <w:lang w:val="en"/>
        </w:rPr>
        <w:t xml:space="preserve">If you are delivering the scheme in a school with mixed age or year groups, please do adapt it to suit your needs. Remember that the Units of Work are progressive but can also be delivered as stand-alone units due to the depth of learning and spiral progression methodology. This means you can choose a Unit of Work for your class by looking at the suitability of the main unit song for the age group that you are teaching. </w:t>
      </w:r>
    </w:p>
    <w:p w:rsidR="00776264" w:rsidRPr="00776264" w:rsidRDefault="00776264" w:rsidP="00776264">
      <w:pPr>
        <w:rPr>
          <w:b/>
          <w:bCs/>
          <w:lang w:val="en"/>
        </w:rPr>
      </w:pPr>
      <w:r w:rsidRPr="00776264">
        <w:rPr>
          <w:b/>
          <w:bCs/>
          <w:lang w:val="en"/>
        </w:rPr>
        <w:t>Various ways/ideas to tackle the mixed-age group issue</w:t>
      </w:r>
    </w:p>
    <w:p w:rsidR="00776264" w:rsidRPr="00776264" w:rsidRDefault="00776264" w:rsidP="00776264">
      <w:pPr>
        <w:numPr>
          <w:ilvl w:val="0"/>
          <w:numId w:val="3"/>
        </w:numPr>
        <w:rPr>
          <w:lang w:val="en"/>
        </w:rPr>
      </w:pPr>
      <w:r w:rsidRPr="00776264">
        <w:rPr>
          <w:lang w:val="en"/>
        </w:rPr>
        <w:t xml:space="preserve">Deliver a two-year rolling </w:t>
      </w:r>
      <w:proofErr w:type="spellStart"/>
      <w:r w:rsidRPr="00776264">
        <w:rPr>
          <w:lang w:val="en"/>
        </w:rPr>
        <w:t>programme</w:t>
      </w:r>
      <w:proofErr w:type="spellEnd"/>
      <w:r w:rsidRPr="00776264">
        <w:rPr>
          <w:lang w:val="en"/>
        </w:rPr>
        <w:t xml:space="preserve"> - this will alleviate repetition. </w:t>
      </w:r>
    </w:p>
    <w:p w:rsidR="00776264" w:rsidRPr="00776264" w:rsidRDefault="00776264" w:rsidP="00776264">
      <w:pPr>
        <w:numPr>
          <w:ilvl w:val="0"/>
          <w:numId w:val="3"/>
        </w:numPr>
        <w:rPr>
          <w:lang w:val="en"/>
        </w:rPr>
      </w:pPr>
      <w:r w:rsidRPr="00776264">
        <w:rPr>
          <w:lang w:val="en"/>
        </w:rPr>
        <w:t xml:space="preserve">Build your own scheme from the Units of Work, topics and other resources in Freestyle. In order to do so you will need extra units if you have extra classes so: </w:t>
      </w:r>
    </w:p>
    <w:p w:rsidR="00776264" w:rsidRPr="00776264" w:rsidRDefault="00776264" w:rsidP="00776264">
      <w:pPr>
        <w:numPr>
          <w:ilvl w:val="1"/>
          <w:numId w:val="3"/>
        </w:numPr>
        <w:rPr>
          <w:lang w:val="en"/>
        </w:rPr>
      </w:pPr>
      <w:r w:rsidRPr="00776264">
        <w:rPr>
          <w:lang w:val="en"/>
        </w:rPr>
        <w:t>You could deliver less Units of Work in each year so perhaps you might deliver something different in Autumn 2 linked to what is taking place at Christmas time - perhaps use one of the productions. This means that you will have some spare units.</w:t>
      </w:r>
    </w:p>
    <w:p w:rsidR="00776264" w:rsidRPr="00776264" w:rsidRDefault="00776264" w:rsidP="00776264">
      <w:pPr>
        <w:numPr>
          <w:ilvl w:val="1"/>
          <w:numId w:val="3"/>
        </w:numPr>
        <w:rPr>
          <w:lang w:val="en"/>
        </w:rPr>
      </w:pPr>
      <w:r w:rsidRPr="00776264">
        <w:rPr>
          <w:lang w:val="en"/>
        </w:rPr>
        <w:lastRenderedPageBreak/>
        <w:t xml:space="preserve">Use Summer 2 for revision and </w:t>
      </w:r>
      <w:proofErr w:type="spellStart"/>
      <w:r w:rsidRPr="00776264">
        <w:rPr>
          <w:lang w:val="en"/>
        </w:rPr>
        <w:t>practise</w:t>
      </w:r>
      <w:proofErr w:type="spellEnd"/>
      <w:r w:rsidRPr="00776264">
        <w:rPr>
          <w:lang w:val="en"/>
        </w:rPr>
        <w:t xml:space="preserve"> for a concert. Summer is notoriously difficult anyway due to SATS, Sports Day etc. Again, you will have spare units.</w:t>
      </w:r>
    </w:p>
    <w:p w:rsidR="00776264" w:rsidRPr="00776264" w:rsidRDefault="00776264" w:rsidP="00776264">
      <w:pPr>
        <w:rPr>
          <w:vanish/>
          <w:lang w:val="en"/>
        </w:rPr>
      </w:pPr>
      <w:r w:rsidRPr="00776264">
        <w:rPr>
          <w:vanish/>
          <w:lang w:val="en"/>
        </w:rPr>
        <w:t xml:space="preserve">Here are some examples of </w:t>
      </w:r>
      <w:hyperlink w:history="1">
        <w:r w:rsidRPr="00776264">
          <w:rPr>
            <w:rStyle w:val="Hyperlink"/>
            <w:vanish/>
            <w:lang w:val="en"/>
          </w:rPr>
          <w:t>how to deliver the Scheme with mixed year/age groups</w:t>
        </w:r>
      </w:hyperlink>
      <w:r w:rsidRPr="00776264">
        <w:rPr>
          <w:vanish/>
          <w:lang w:val="en"/>
        </w:rPr>
        <w:t>.</w:t>
      </w:r>
    </w:p>
    <w:p w:rsidR="00776264" w:rsidRPr="00776264" w:rsidRDefault="00776264" w:rsidP="00776264">
      <w:pPr>
        <w:rPr>
          <w:b/>
          <w:bCs/>
          <w:lang w:val="en"/>
        </w:rPr>
      </w:pPr>
      <w:r w:rsidRPr="00776264">
        <w:rPr>
          <w:b/>
          <w:bCs/>
          <w:lang w:val="en"/>
        </w:rPr>
        <w:t>Learning Progression</w:t>
      </w:r>
    </w:p>
    <w:p w:rsidR="00776264" w:rsidRPr="00776264" w:rsidRDefault="00776264" w:rsidP="00776264">
      <w:pPr>
        <w:rPr>
          <w:rStyle w:val="Hyperlink"/>
        </w:rPr>
      </w:pPr>
      <w:r w:rsidRPr="00776264">
        <w:rPr>
          <w:lang w:val="en"/>
        </w:rPr>
        <w:fldChar w:fldCharType="begin"/>
      </w:r>
      <w:r w:rsidRPr="00776264">
        <w:rPr>
          <w:lang w:val="en"/>
        </w:rPr>
        <w:instrText xml:space="preserve"> HYPERLINK "http://www.wakefieldmusicservicesonline.co.uk/resource_library/products/pdfs/Musical%20School/Lesson%20Plans/Scheme/scheme-home-docs/Learning%20Progression.pdf" </w:instrText>
      </w:r>
      <w:r w:rsidRPr="00776264">
        <w:rPr>
          <w:lang w:val="en"/>
        </w:rPr>
        <w:fldChar w:fldCharType="separate"/>
      </w:r>
    </w:p>
    <w:p w:rsidR="00776264" w:rsidRPr="00776264" w:rsidRDefault="00776264" w:rsidP="00776264">
      <w:pPr>
        <w:rPr>
          <w:rStyle w:val="Hyperlink"/>
        </w:rPr>
      </w:pPr>
      <w:r w:rsidRPr="00776264">
        <w:rPr>
          <w:rStyle w:val="Hyperlink"/>
          <w:noProof/>
          <w:lang w:eastAsia="en-GB"/>
        </w:rPr>
        <w:drawing>
          <wp:inline distT="0" distB="0" distL="0" distR="0">
            <wp:extent cx="2562225" cy="1809750"/>
            <wp:effectExtent l="0" t="0" r="9525" b="0"/>
            <wp:docPr id="17" name="Picture 17" descr="http://www.wakefieldmusicservicesonline.co.uk/images/scheme/scheme-home-thumbs/Learning-Progressi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wakefieldmusicservicesonline.co.uk/images/scheme/scheme-home-thumbs/Learning-Progression.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809750"/>
                    </a:xfrm>
                    <a:prstGeom prst="rect">
                      <a:avLst/>
                    </a:prstGeom>
                    <a:noFill/>
                    <a:ln>
                      <a:noFill/>
                    </a:ln>
                  </pic:spPr>
                </pic:pic>
              </a:graphicData>
            </a:graphic>
          </wp:inline>
        </w:drawing>
      </w:r>
    </w:p>
    <w:p w:rsidR="00776264" w:rsidRPr="00776264" w:rsidRDefault="00776264" w:rsidP="00776264">
      <w:pPr>
        <w:rPr>
          <w:rStyle w:val="Hyperlink"/>
          <w:lang w:val="en"/>
        </w:rPr>
      </w:pPr>
      <w:r w:rsidRPr="00776264">
        <w:rPr>
          <w:rStyle w:val="Hyperlink"/>
          <w:lang w:val="en"/>
        </w:rPr>
        <w:t>Learning Progression</w:t>
      </w:r>
    </w:p>
    <w:p w:rsidR="00776264" w:rsidRPr="00776264" w:rsidRDefault="00776264" w:rsidP="00776264">
      <w:pPr>
        <w:rPr>
          <w:lang w:val="en"/>
        </w:rPr>
      </w:pPr>
      <w:r w:rsidRPr="00776264">
        <w:fldChar w:fldCharType="end"/>
      </w:r>
    </w:p>
    <w:p w:rsidR="00776264" w:rsidRPr="00776264" w:rsidRDefault="00776264" w:rsidP="00776264">
      <w:pPr>
        <w:rPr>
          <w:lang w:val="en"/>
        </w:rPr>
      </w:pPr>
      <w:r w:rsidRPr="00776264">
        <w:rPr>
          <w:lang w:val="en"/>
        </w:rPr>
        <w:t xml:space="preserve">The diagram above depicts the depth of learning that occurs as the children move through the year groups. As they progress, the </w:t>
      </w:r>
      <w:proofErr w:type="spellStart"/>
      <w:r w:rsidRPr="00776264">
        <w:rPr>
          <w:lang w:val="en"/>
        </w:rPr>
        <w:t>colour</w:t>
      </w:r>
      <w:proofErr w:type="spellEnd"/>
      <w:r w:rsidRPr="00776264">
        <w:rPr>
          <w:lang w:val="en"/>
        </w:rPr>
        <w:t xml:space="preserve"> deepens and the learning widens:</w:t>
      </w:r>
    </w:p>
    <w:p w:rsidR="00776264" w:rsidRPr="00776264" w:rsidRDefault="00776264" w:rsidP="00776264">
      <w:pPr>
        <w:rPr>
          <w:rStyle w:val="Hyperlink"/>
        </w:rPr>
      </w:pPr>
      <w:r w:rsidRPr="00776264">
        <w:rPr>
          <w:lang w:val="en"/>
        </w:rPr>
        <w:fldChar w:fldCharType="begin"/>
      </w:r>
      <w:r w:rsidRPr="00776264">
        <w:rPr>
          <w:lang w:val="en"/>
        </w:rPr>
        <w:instrText xml:space="preserve"> HYPERLINK "http://www.wakefieldmusicservicesonline.co.uk/resource_library/products/pdfs/Musical%20School/Lesson%20Plans/Scheme/scheme-home-docs/The%20Interrelated%20Dimensions%20of%20Music.pdf" </w:instrText>
      </w:r>
      <w:r w:rsidRPr="00776264">
        <w:rPr>
          <w:lang w:val="en"/>
        </w:rPr>
        <w:fldChar w:fldCharType="separate"/>
      </w:r>
    </w:p>
    <w:p w:rsidR="00776264" w:rsidRPr="00776264" w:rsidRDefault="00776264" w:rsidP="00776264">
      <w:pPr>
        <w:rPr>
          <w:rStyle w:val="Hyperlink"/>
        </w:rPr>
      </w:pPr>
      <w:r w:rsidRPr="00776264">
        <w:rPr>
          <w:rStyle w:val="Hyperlink"/>
          <w:noProof/>
          <w:lang w:eastAsia="en-GB"/>
        </w:rPr>
        <w:lastRenderedPageBreak/>
        <mc:AlternateContent>
          <mc:Choice Requires="wps">
            <w:drawing>
              <wp:inline distT="0" distB="0" distL="0" distR="0">
                <wp:extent cx="2562225" cy="1809750"/>
                <wp:effectExtent l="0" t="0" r="0" b="0"/>
                <wp:docPr id="16" name="Rectangle 16" descr="http://www.wakefieldmusicservicesonline.co.uk/sche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222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FE153" id="Rectangle 16" o:spid="_x0000_s1026" alt="http://www.wakefieldmusicservicesonline.co.uk/scheme" href="http://www.wakefieldmusicservicesonline.co.uk/resource_library/products/pdfs/Musical School/Lesson Plans/Scheme/scheme-home-docs/The Interrelated Dimensions of Music.pdf" style="width:201.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" o:button="t" filled="f" stroked="f">
                <v:fill o:detectmouseclick="t"/>
                <o:lock v:ext="edit" aspectratio="t"/>
                <w10:anchorlock/>
              </v:rect>
            </w:pict>
          </mc:Fallback>
        </mc:AlternateContent>
      </w:r>
    </w:p>
    <w:p w:rsidR="00776264" w:rsidRPr="00776264" w:rsidRDefault="00776264" w:rsidP="00776264">
      <w:pPr>
        <w:rPr>
          <w:rStyle w:val="Hyperlink"/>
          <w:lang w:val="en"/>
        </w:rPr>
      </w:pPr>
      <w:r w:rsidRPr="00776264">
        <w:rPr>
          <w:rStyle w:val="Hyperlink"/>
          <w:lang w:val="en"/>
        </w:rPr>
        <w:t>Interrelated Dimensions</w:t>
      </w:r>
    </w:p>
    <w:p w:rsidR="00776264" w:rsidRPr="00776264" w:rsidRDefault="00776264" w:rsidP="00776264">
      <w:pPr>
        <w:rPr>
          <w:lang w:val="en"/>
        </w:rPr>
      </w:pPr>
      <w:r w:rsidRPr="00776264">
        <w:fldChar w:fldCharType="end"/>
      </w:r>
    </w:p>
    <w:p w:rsidR="00776264" w:rsidRPr="00776264" w:rsidRDefault="00776264" w:rsidP="00776264">
      <w:pPr>
        <w:rPr>
          <w:lang w:val="en"/>
        </w:rPr>
      </w:pPr>
      <w:r w:rsidRPr="00776264">
        <w:rPr>
          <w:lang w:val="en"/>
        </w:rPr>
        <w:t xml:space="preserve">All musical learning in this scheme is built around the Interrelated Dimensions of Music: pulse, rhythm, pitch, tempo, dynamics, timbre, texture, structure and notation. These dimensions are at the </w:t>
      </w:r>
      <w:proofErr w:type="spellStart"/>
      <w:r w:rsidRPr="00776264">
        <w:rPr>
          <w:lang w:val="en"/>
        </w:rPr>
        <w:t>centre</w:t>
      </w:r>
      <w:proofErr w:type="spellEnd"/>
      <w:r w:rsidRPr="00776264">
        <w:rPr>
          <w:lang w:val="en"/>
        </w:rPr>
        <w:t xml:space="preserve"> of all the learning.</w:t>
      </w:r>
    </w:p>
    <w:p w:rsidR="00776264" w:rsidRPr="00776264" w:rsidRDefault="00776264" w:rsidP="00776264">
      <w:pPr>
        <w:rPr>
          <w:lang w:val="en"/>
        </w:rPr>
      </w:pPr>
      <w:r w:rsidRPr="00776264">
        <w:rPr>
          <w:lang w:val="en"/>
        </w:rPr>
        <w:t>From Reception to Year 6, the learning consists of six half-termly Units of Work. The final unit in each year - Reflect, Rewind and Replay - allows for revision and more extension activities.</w:t>
      </w:r>
    </w:p>
    <w:p w:rsidR="00776264" w:rsidRPr="00776264" w:rsidRDefault="00776264" w:rsidP="00776264">
      <w:pPr>
        <w:rPr>
          <w:b/>
          <w:bCs/>
          <w:lang w:val="en"/>
        </w:rPr>
      </w:pPr>
      <w:r w:rsidRPr="00776264">
        <w:rPr>
          <w:b/>
          <w:bCs/>
          <w:lang w:val="en"/>
        </w:rPr>
        <w:t xml:space="preserve">What is included in each Unit of Work? </w:t>
      </w:r>
    </w:p>
    <w:p w:rsidR="00776264" w:rsidRPr="00776264" w:rsidRDefault="00776264" w:rsidP="00776264">
      <w:pPr>
        <w:numPr>
          <w:ilvl w:val="0"/>
          <w:numId w:val="4"/>
        </w:numPr>
        <w:rPr>
          <w:lang w:val="en"/>
        </w:rPr>
      </w:pPr>
      <w:r w:rsidRPr="00776264">
        <w:rPr>
          <w:b/>
          <w:bCs/>
          <w:lang w:val="en"/>
        </w:rPr>
        <w:t>Listen and Appraise</w:t>
      </w:r>
    </w:p>
    <w:p w:rsidR="00776264" w:rsidRPr="00776264" w:rsidRDefault="00776264" w:rsidP="00776264">
      <w:pPr>
        <w:numPr>
          <w:ilvl w:val="0"/>
          <w:numId w:val="4"/>
        </w:numPr>
        <w:rPr>
          <w:lang w:val="en"/>
        </w:rPr>
      </w:pPr>
      <w:r w:rsidRPr="00776264">
        <w:rPr>
          <w:b/>
          <w:bCs/>
          <w:lang w:val="en"/>
        </w:rPr>
        <w:t>Musical Activities</w:t>
      </w:r>
      <w:r w:rsidRPr="00776264">
        <w:rPr>
          <w:lang w:val="en"/>
        </w:rPr>
        <w:t xml:space="preserve"> include Games, Singing, Playing, Improvising and Composing</w:t>
      </w:r>
    </w:p>
    <w:p w:rsidR="00776264" w:rsidRPr="00776264" w:rsidRDefault="00776264" w:rsidP="00776264">
      <w:pPr>
        <w:numPr>
          <w:ilvl w:val="0"/>
          <w:numId w:val="4"/>
        </w:numPr>
        <w:rPr>
          <w:lang w:val="en"/>
        </w:rPr>
      </w:pPr>
      <w:r w:rsidRPr="00776264">
        <w:rPr>
          <w:b/>
          <w:bCs/>
          <w:lang w:val="en"/>
        </w:rPr>
        <w:t>Perform/Share</w:t>
      </w:r>
    </w:p>
    <w:p w:rsidR="00776264" w:rsidRPr="00776264" w:rsidRDefault="00776264" w:rsidP="00776264">
      <w:pPr>
        <w:rPr>
          <w:lang w:val="en"/>
        </w:rPr>
      </w:pPr>
      <w:r w:rsidRPr="00776264">
        <w:rPr>
          <w:lang w:val="en"/>
        </w:rPr>
        <w:t xml:space="preserve">Each lesson in the Scheme is designed to last for one hour but can be taught in 45 minutes if there are time constraints. It is difficult to teach a credible music lesson in less than 45 minutes. If you are in this situation you may prefer to use the Musical </w:t>
      </w:r>
      <w:r w:rsidRPr="00776264">
        <w:rPr>
          <w:lang w:val="en"/>
        </w:rPr>
        <w:lastRenderedPageBreak/>
        <w:t>School Freestyle approach where you can build your own lessons to suit your circumstances (click the Freestyle tab at the top of this page).</w:t>
      </w:r>
    </w:p>
    <w:p w:rsidR="00776264" w:rsidRPr="00776264" w:rsidRDefault="00776264" w:rsidP="00776264">
      <w:pPr>
        <w:rPr>
          <w:lang w:val="en"/>
        </w:rPr>
      </w:pPr>
      <w:r w:rsidRPr="00776264">
        <w:rPr>
          <w:lang w:val="en"/>
        </w:rPr>
        <w:t>How to structure an hour long lesson</w:t>
      </w:r>
      <w:proofErr w:type="gramStart"/>
      <w:r w:rsidRPr="00776264">
        <w:rPr>
          <w:lang w:val="en"/>
        </w:rPr>
        <w:t>:</w:t>
      </w:r>
      <w:proofErr w:type="gramEnd"/>
      <w:r w:rsidRPr="00776264">
        <w:rPr>
          <w:lang w:val="en"/>
        </w:rPr>
        <w:br/>
        <w:t>Listen and Appraise - 20 mins</w:t>
      </w:r>
      <w:r w:rsidRPr="00776264">
        <w:rPr>
          <w:lang w:val="en"/>
        </w:rPr>
        <w:br/>
        <w:t>Musical Activities - 25 mins</w:t>
      </w:r>
      <w:r w:rsidRPr="00776264">
        <w:rPr>
          <w:lang w:val="en"/>
        </w:rPr>
        <w:br/>
        <w:t xml:space="preserve">Perform/Share - 15 mins </w:t>
      </w:r>
    </w:p>
    <w:p w:rsidR="00776264" w:rsidRPr="00776264" w:rsidRDefault="00776264" w:rsidP="00776264">
      <w:pPr>
        <w:rPr>
          <w:lang w:val="en"/>
        </w:rPr>
      </w:pPr>
      <w:r w:rsidRPr="00776264">
        <w:rPr>
          <w:lang w:val="en"/>
        </w:rPr>
        <w:t>How to structure a 45 minute lesson</w:t>
      </w:r>
      <w:proofErr w:type="gramStart"/>
      <w:r w:rsidRPr="00776264">
        <w:rPr>
          <w:lang w:val="en"/>
        </w:rPr>
        <w:t>:</w:t>
      </w:r>
      <w:proofErr w:type="gramEnd"/>
      <w:r w:rsidRPr="00776264">
        <w:rPr>
          <w:lang w:val="en"/>
        </w:rPr>
        <w:br/>
        <w:t>Listen and Appraise - 15 mins</w:t>
      </w:r>
      <w:r w:rsidRPr="00776264">
        <w:rPr>
          <w:lang w:val="en"/>
        </w:rPr>
        <w:br/>
        <w:t>Musical Activities - 20 mins</w:t>
      </w:r>
      <w:r w:rsidRPr="00776264">
        <w:rPr>
          <w:lang w:val="en"/>
        </w:rPr>
        <w:br/>
        <w:t xml:space="preserve">Perform/Share - 10 mins </w:t>
      </w:r>
    </w:p>
    <w:p w:rsidR="00776264" w:rsidRPr="00776264" w:rsidRDefault="00776264" w:rsidP="00776264">
      <w:pPr>
        <w:rPr>
          <w:b/>
          <w:bCs/>
          <w:lang w:val="en"/>
        </w:rPr>
      </w:pPr>
      <w:r w:rsidRPr="00776264">
        <w:rPr>
          <w:b/>
          <w:bCs/>
          <w:lang w:val="en"/>
        </w:rPr>
        <w:t>1. Listen and Appraise</w:t>
      </w:r>
    </w:p>
    <w:p w:rsidR="00776264" w:rsidRPr="00776264" w:rsidRDefault="00776264" w:rsidP="00776264">
      <w:pPr>
        <w:rPr>
          <w:rStyle w:val="Hyperlink"/>
        </w:rPr>
      </w:pPr>
      <w:r w:rsidRPr="00776264">
        <w:rPr>
          <w:lang w:val="en"/>
        </w:rPr>
        <w:fldChar w:fldCharType="begin"/>
      </w:r>
      <w:r w:rsidRPr="00776264">
        <w:rPr>
          <w:lang w:val="en"/>
        </w:rPr>
        <w:instrText xml:space="preserve"> HYPERLINK "http://www.wakefieldmusicservicesonline.co.uk/resource_library/products/pdfs/Musical%20School/Lesson%20Plans/Scheme/scheme-home-docs/Listen%20and%20Appraise%20Overview.pdf" </w:instrText>
      </w:r>
      <w:r w:rsidRPr="00776264">
        <w:rPr>
          <w:lang w:val="en"/>
        </w:rPr>
        <w:fldChar w:fldCharType="separate"/>
      </w:r>
    </w:p>
    <w:p w:rsidR="00776264" w:rsidRPr="00776264" w:rsidRDefault="00776264" w:rsidP="00776264">
      <w:pPr>
        <w:rPr>
          <w:rStyle w:val="Hyperlink"/>
        </w:rPr>
      </w:pPr>
      <w:r w:rsidRPr="00776264">
        <w:rPr>
          <w:rStyle w:val="Hyperlink"/>
          <w:noProof/>
          <w:lang w:eastAsia="en-GB"/>
        </w:rPr>
        <w:drawing>
          <wp:inline distT="0" distB="0" distL="0" distR="0">
            <wp:extent cx="2562225" cy="1809750"/>
            <wp:effectExtent l="0" t="0" r="9525" b="0"/>
            <wp:docPr id="15" name="Picture 15" descr="http://www.wakefieldmusicservicesonline.co.uk/images/scheme/scheme-home-thumbs/Listen-and-Appraise-Overview.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wakefieldmusicservicesonline.co.uk/images/scheme/scheme-home-thumbs/Listen-and-Appraise-Overview.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809750"/>
                    </a:xfrm>
                    <a:prstGeom prst="rect">
                      <a:avLst/>
                    </a:prstGeom>
                    <a:noFill/>
                    <a:ln>
                      <a:noFill/>
                    </a:ln>
                  </pic:spPr>
                </pic:pic>
              </a:graphicData>
            </a:graphic>
          </wp:inline>
        </w:drawing>
      </w:r>
    </w:p>
    <w:p w:rsidR="00776264" w:rsidRPr="00776264" w:rsidRDefault="00776264" w:rsidP="00776264">
      <w:pPr>
        <w:rPr>
          <w:rStyle w:val="Hyperlink"/>
          <w:lang w:val="en"/>
        </w:rPr>
      </w:pPr>
      <w:r w:rsidRPr="00776264">
        <w:rPr>
          <w:rStyle w:val="Hyperlink"/>
          <w:lang w:val="en"/>
        </w:rPr>
        <w:t>Listen and Appraise</w:t>
      </w:r>
    </w:p>
    <w:p w:rsidR="00776264" w:rsidRPr="00776264" w:rsidRDefault="00776264" w:rsidP="00776264">
      <w:pPr>
        <w:rPr>
          <w:lang w:val="en"/>
        </w:rPr>
      </w:pPr>
      <w:r w:rsidRPr="00776264">
        <w:fldChar w:fldCharType="end"/>
      </w:r>
    </w:p>
    <w:p w:rsidR="00776264" w:rsidRPr="00776264" w:rsidRDefault="00776264" w:rsidP="00776264">
      <w:pPr>
        <w:rPr>
          <w:lang w:val="en"/>
        </w:rPr>
      </w:pPr>
      <w:r w:rsidRPr="00776264">
        <w:rPr>
          <w:lang w:val="en"/>
        </w:rPr>
        <w:t>This overview diagram includes all the listening opportunities in this Scheme through historical periods to present day.</w:t>
      </w:r>
    </w:p>
    <w:p w:rsidR="00776264" w:rsidRPr="00776264" w:rsidRDefault="00776264" w:rsidP="00776264">
      <w:pPr>
        <w:rPr>
          <w:rStyle w:val="Hyperlink"/>
        </w:rPr>
      </w:pPr>
      <w:r w:rsidRPr="00776264">
        <w:rPr>
          <w:lang w:val="en"/>
        </w:rPr>
        <w:fldChar w:fldCharType="begin"/>
      </w:r>
      <w:r w:rsidRPr="00776264">
        <w:rPr>
          <w:lang w:val="en"/>
        </w:rPr>
        <w:instrText xml:space="preserve"> HYPERLINK "http://www.wakefieldmusicservicesonline.co.uk/resource_library/products/pdfs/Musical%20School/Lesson%20Plans/Scheme/scheme-home-docs/Style%20Indicators.pdf" </w:instrText>
      </w:r>
      <w:r w:rsidRPr="00776264">
        <w:rPr>
          <w:lang w:val="en"/>
        </w:rPr>
        <w:fldChar w:fldCharType="separate"/>
      </w:r>
    </w:p>
    <w:p w:rsidR="00776264" w:rsidRPr="00776264" w:rsidRDefault="00776264" w:rsidP="00776264">
      <w:pPr>
        <w:rPr>
          <w:rStyle w:val="Hyperlink"/>
        </w:rPr>
      </w:pPr>
      <w:r w:rsidRPr="00776264">
        <w:rPr>
          <w:rStyle w:val="Hyperlink"/>
          <w:noProof/>
          <w:lang w:eastAsia="en-GB"/>
        </w:rPr>
        <w:lastRenderedPageBreak/>
        <w:drawing>
          <wp:inline distT="0" distB="0" distL="0" distR="0">
            <wp:extent cx="5619750" cy="3962400"/>
            <wp:effectExtent l="0" t="0" r="0" b="0"/>
            <wp:docPr id="14" name="Picture 14" descr="http://www.wakefieldmusicservicesonline.co.uk/images/scheme/scheme-home-thumbs/Style-Indicator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wakefieldmusicservicesonline.co.uk/images/scheme/scheme-home-thumbs/Style-Indicators.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3962400"/>
                    </a:xfrm>
                    <a:prstGeom prst="rect">
                      <a:avLst/>
                    </a:prstGeom>
                    <a:noFill/>
                    <a:ln>
                      <a:noFill/>
                    </a:ln>
                  </pic:spPr>
                </pic:pic>
              </a:graphicData>
            </a:graphic>
          </wp:inline>
        </w:drawing>
      </w:r>
    </w:p>
    <w:p w:rsidR="00776264" w:rsidRPr="00776264" w:rsidRDefault="00776264" w:rsidP="00776264">
      <w:pPr>
        <w:rPr>
          <w:rStyle w:val="Hyperlink"/>
          <w:lang w:val="en"/>
        </w:rPr>
      </w:pPr>
      <w:r w:rsidRPr="00776264">
        <w:rPr>
          <w:rStyle w:val="Hyperlink"/>
          <w:lang w:val="en"/>
        </w:rPr>
        <w:t>Style Indicator Guide</w:t>
      </w:r>
    </w:p>
    <w:p w:rsidR="00776264" w:rsidRPr="00776264" w:rsidRDefault="00776264" w:rsidP="00776264">
      <w:pPr>
        <w:rPr>
          <w:lang w:val="en"/>
        </w:rPr>
      </w:pPr>
      <w:r w:rsidRPr="00776264">
        <w:fldChar w:fldCharType="end"/>
      </w:r>
    </w:p>
    <w:p w:rsidR="00776264" w:rsidRPr="00776264" w:rsidRDefault="00776264" w:rsidP="00776264">
      <w:pPr>
        <w:rPr>
          <w:lang w:val="en"/>
        </w:rPr>
      </w:pPr>
      <w:r w:rsidRPr="00776264">
        <w:rPr>
          <w:lang w:val="en"/>
        </w:rPr>
        <w:t>This Style Indicator guide will support learning and is printable</w:t>
      </w:r>
    </w:p>
    <w:p w:rsidR="00776264" w:rsidRPr="00776264" w:rsidRDefault="00776264" w:rsidP="00776264">
      <w:pPr>
        <w:rPr>
          <w:b/>
          <w:bCs/>
          <w:lang w:val="en"/>
        </w:rPr>
      </w:pPr>
      <w:r w:rsidRPr="00776264">
        <w:rPr>
          <w:b/>
          <w:bCs/>
          <w:lang w:val="en"/>
        </w:rPr>
        <w:t>2. Musical Activities</w:t>
      </w:r>
    </w:p>
    <w:p w:rsidR="00776264" w:rsidRPr="00776264" w:rsidRDefault="00776264" w:rsidP="00776264">
      <w:pPr>
        <w:rPr>
          <w:lang w:val="en"/>
        </w:rPr>
      </w:pPr>
      <w:r w:rsidRPr="00776264">
        <w:rPr>
          <w:lang w:val="en"/>
        </w:rPr>
        <w:t xml:space="preserve">All activities are based around a song. The </w:t>
      </w:r>
      <w:hyperlink r:id="rId12" w:anchor="activity-manual" w:history="1">
        <w:r w:rsidRPr="00776264">
          <w:rPr>
            <w:rStyle w:val="Hyperlink"/>
            <w:lang w:val="en"/>
          </w:rPr>
          <w:t>Activity Manual</w:t>
        </w:r>
      </w:hyperlink>
      <w:r w:rsidRPr="00776264">
        <w:rPr>
          <w:lang w:val="en"/>
        </w:rPr>
        <w:t xml:space="preserve"> provided is to support the teaching and learning here.</w:t>
      </w:r>
    </w:p>
    <w:p w:rsidR="00776264" w:rsidRPr="00776264" w:rsidRDefault="00776264" w:rsidP="00776264">
      <w:pPr>
        <w:numPr>
          <w:ilvl w:val="0"/>
          <w:numId w:val="5"/>
        </w:numPr>
        <w:rPr>
          <w:lang w:val="en"/>
        </w:rPr>
      </w:pPr>
      <w:r w:rsidRPr="00776264">
        <w:rPr>
          <w:b/>
          <w:bCs/>
          <w:lang w:val="en"/>
        </w:rPr>
        <w:t>Games</w:t>
      </w:r>
      <w:r w:rsidRPr="00776264">
        <w:rPr>
          <w:lang w:val="en"/>
        </w:rPr>
        <w:t xml:space="preserve"> embed the Interrelated Dimensions of Music through repetition</w:t>
      </w:r>
    </w:p>
    <w:p w:rsidR="00776264" w:rsidRPr="00776264" w:rsidRDefault="00776264" w:rsidP="00776264">
      <w:pPr>
        <w:numPr>
          <w:ilvl w:val="0"/>
          <w:numId w:val="5"/>
        </w:numPr>
        <w:rPr>
          <w:lang w:val="en"/>
        </w:rPr>
      </w:pPr>
      <w:r w:rsidRPr="00776264">
        <w:rPr>
          <w:b/>
          <w:bCs/>
          <w:lang w:val="en"/>
        </w:rPr>
        <w:t>Singing</w:t>
      </w:r>
      <w:r w:rsidRPr="00776264">
        <w:rPr>
          <w:lang w:val="en"/>
        </w:rPr>
        <w:t xml:space="preserve"> is at the heart of all the musical learning</w:t>
      </w:r>
    </w:p>
    <w:p w:rsidR="00776264" w:rsidRPr="00776264" w:rsidRDefault="00776264" w:rsidP="00776264">
      <w:pPr>
        <w:numPr>
          <w:ilvl w:val="0"/>
          <w:numId w:val="5"/>
        </w:numPr>
        <w:rPr>
          <w:lang w:val="en"/>
        </w:rPr>
      </w:pPr>
      <w:r w:rsidRPr="00776264">
        <w:rPr>
          <w:b/>
          <w:bCs/>
          <w:lang w:val="en"/>
        </w:rPr>
        <w:t>Playing</w:t>
      </w:r>
      <w:r w:rsidRPr="00776264">
        <w:rPr>
          <w:lang w:val="en"/>
        </w:rPr>
        <w:t xml:space="preserve"> instruments with the song to be learnt - tuned/un-tuned classroom percussion and an option to play any band instrument. A sound-before-symbol approach is used but scores are provided as an understanding of notation is introduced to the children</w:t>
      </w:r>
    </w:p>
    <w:p w:rsidR="00776264" w:rsidRPr="00776264" w:rsidRDefault="00776264" w:rsidP="00776264">
      <w:pPr>
        <w:numPr>
          <w:ilvl w:val="0"/>
          <w:numId w:val="5"/>
        </w:numPr>
        <w:rPr>
          <w:lang w:val="en"/>
        </w:rPr>
      </w:pPr>
      <w:r w:rsidRPr="00776264">
        <w:rPr>
          <w:b/>
          <w:bCs/>
          <w:lang w:val="en"/>
        </w:rPr>
        <w:lastRenderedPageBreak/>
        <w:t>Improvising</w:t>
      </w:r>
      <w:r w:rsidRPr="00776264">
        <w:rPr>
          <w:lang w:val="en"/>
        </w:rPr>
        <w:t xml:space="preserve"> with the song using voices and instruments occurs in some Units of Work</w:t>
      </w:r>
    </w:p>
    <w:p w:rsidR="00776264" w:rsidRPr="00776264" w:rsidRDefault="00776264" w:rsidP="00776264">
      <w:pPr>
        <w:numPr>
          <w:ilvl w:val="0"/>
          <w:numId w:val="5"/>
        </w:numPr>
        <w:rPr>
          <w:lang w:val="en"/>
        </w:rPr>
      </w:pPr>
      <w:r w:rsidRPr="00776264">
        <w:rPr>
          <w:b/>
          <w:bCs/>
          <w:lang w:val="en"/>
        </w:rPr>
        <w:t>Composing</w:t>
      </w:r>
      <w:r w:rsidRPr="00776264">
        <w:rPr>
          <w:lang w:val="en"/>
        </w:rPr>
        <w:t xml:space="preserve"> with the song using instruments occurs in some Units of Work</w:t>
      </w:r>
    </w:p>
    <w:p w:rsidR="00776264" w:rsidRPr="00776264" w:rsidRDefault="00776264" w:rsidP="00776264">
      <w:pPr>
        <w:rPr>
          <w:b/>
          <w:bCs/>
          <w:lang w:val="en"/>
        </w:rPr>
      </w:pPr>
      <w:r w:rsidRPr="00776264">
        <w:rPr>
          <w:b/>
          <w:bCs/>
          <w:lang w:val="en"/>
        </w:rPr>
        <w:t>3. Perform/Share</w:t>
      </w:r>
    </w:p>
    <w:p w:rsidR="00776264" w:rsidRPr="00776264" w:rsidRDefault="00776264" w:rsidP="00776264">
      <w:pPr>
        <w:rPr>
          <w:lang w:val="en"/>
        </w:rPr>
      </w:pPr>
      <w:r w:rsidRPr="00776264">
        <w:rPr>
          <w:lang w:val="en"/>
        </w:rPr>
        <w:t>Share what has taken place during the lesson and work towards performing to an audience.</w:t>
      </w:r>
    </w:p>
    <w:p w:rsidR="00776264" w:rsidRPr="00776264" w:rsidRDefault="00776264" w:rsidP="00776264">
      <w:pPr>
        <w:rPr>
          <w:b/>
          <w:bCs/>
          <w:lang w:val="en"/>
        </w:rPr>
      </w:pPr>
      <w:r w:rsidRPr="00776264">
        <w:rPr>
          <w:b/>
          <w:bCs/>
          <w:lang w:val="en"/>
        </w:rPr>
        <w:t>Musical Progression</w:t>
      </w:r>
    </w:p>
    <w:p w:rsidR="00776264" w:rsidRPr="00776264" w:rsidRDefault="00776264" w:rsidP="00776264">
      <w:pPr>
        <w:rPr>
          <w:lang w:val="en"/>
        </w:rPr>
      </w:pPr>
      <w:r w:rsidRPr="00776264">
        <w:rPr>
          <w:lang w:val="en"/>
        </w:rPr>
        <w:t>The musical progression through KS1 and KS2 is demonstrated in the diagram below. The instrumental work is differentiated allowing children to move through the relevant parts as they need to. Remember that an integrated approach to musical learning means that the whole musical experience is important, children are learning music through these activities.</w:t>
      </w:r>
    </w:p>
    <w:p w:rsidR="00776264" w:rsidRPr="00776264" w:rsidRDefault="00776264" w:rsidP="00776264">
      <w:pPr>
        <w:rPr>
          <w:rStyle w:val="Hyperlink"/>
        </w:rPr>
      </w:pPr>
      <w:r w:rsidRPr="00776264">
        <w:rPr>
          <w:lang w:val="en"/>
        </w:rPr>
        <w:fldChar w:fldCharType="begin"/>
      </w:r>
      <w:r w:rsidRPr="00776264">
        <w:rPr>
          <w:lang w:val="en"/>
        </w:rPr>
        <w:instrText xml:space="preserve"> HYPERLINK "http://www.wakefieldmusicservicesonline.co.uk/resource_library/products/pdfs/Musical%20School/Lesson%20Plans/Scheme/scheme-home-docs/Musical%20Progression%20KS1.pdf" </w:instrText>
      </w:r>
      <w:r w:rsidRPr="00776264">
        <w:rPr>
          <w:lang w:val="en"/>
        </w:rPr>
        <w:fldChar w:fldCharType="separate"/>
      </w:r>
    </w:p>
    <w:p w:rsidR="00776264" w:rsidRPr="00776264" w:rsidRDefault="00776264" w:rsidP="00776264">
      <w:pPr>
        <w:rPr>
          <w:rStyle w:val="Hyperlink"/>
        </w:rPr>
      </w:pPr>
      <w:r w:rsidRPr="00776264">
        <w:rPr>
          <w:rStyle w:val="Hyperlink"/>
          <w:noProof/>
          <w:lang w:eastAsia="en-GB"/>
        </w:rPr>
        <w:drawing>
          <wp:inline distT="0" distB="0" distL="0" distR="0">
            <wp:extent cx="2562225" cy="1809750"/>
            <wp:effectExtent l="0" t="0" r="9525" b="0"/>
            <wp:docPr id="13" name="Picture 13" descr="http://www.wakefieldmusicservicesonline.co.uk/images/scheme/scheme-home-thumbs/Musical-Progression-KS1.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wakefieldmusicservicesonline.co.uk/images/scheme/scheme-home-thumbs/Musical-Progression-KS1.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809750"/>
                    </a:xfrm>
                    <a:prstGeom prst="rect">
                      <a:avLst/>
                    </a:prstGeom>
                    <a:noFill/>
                    <a:ln>
                      <a:noFill/>
                    </a:ln>
                  </pic:spPr>
                </pic:pic>
              </a:graphicData>
            </a:graphic>
          </wp:inline>
        </w:drawing>
      </w:r>
    </w:p>
    <w:p w:rsidR="00776264" w:rsidRPr="00776264" w:rsidRDefault="00776264" w:rsidP="00776264">
      <w:pPr>
        <w:rPr>
          <w:rStyle w:val="Hyperlink"/>
          <w:lang w:val="en"/>
        </w:rPr>
      </w:pPr>
      <w:r w:rsidRPr="00776264">
        <w:rPr>
          <w:rStyle w:val="Hyperlink"/>
          <w:lang w:val="en"/>
        </w:rPr>
        <w:t>Musical Progression KS1</w:t>
      </w:r>
    </w:p>
    <w:p w:rsidR="00776264" w:rsidRPr="00776264" w:rsidRDefault="00776264" w:rsidP="00776264">
      <w:pPr>
        <w:rPr>
          <w:lang w:val="en"/>
        </w:rPr>
      </w:pPr>
      <w:r w:rsidRPr="00776264">
        <w:fldChar w:fldCharType="end"/>
      </w:r>
    </w:p>
    <w:p w:rsidR="00776264" w:rsidRPr="00776264" w:rsidRDefault="00776264" w:rsidP="00776264">
      <w:pPr>
        <w:rPr>
          <w:rStyle w:val="Hyperlink"/>
        </w:rPr>
      </w:pPr>
      <w:r w:rsidRPr="00776264">
        <w:rPr>
          <w:lang w:val="en"/>
        </w:rPr>
        <w:fldChar w:fldCharType="begin"/>
      </w:r>
      <w:r w:rsidRPr="00776264">
        <w:rPr>
          <w:lang w:val="en"/>
        </w:rPr>
        <w:instrText xml:space="preserve"> HYPERLINK "http://www.wakefieldmusicservicesonline.co.uk/resource_library/products/pdfs/Musical%20School/Lesson%20Plans/Scheme/scheme-home-docs/Musical%20Progression%20KS2.pdf" </w:instrText>
      </w:r>
      <w:r w:rsidRPr="00776264">
        <w:rPr>
          <w:lang w:val="en"/>
        </w:rPr>
        <w:fldChar w:fldCharType="separate"/>
      </w:r>
    </w:p>
    <w:p w:rsidR="00776264" w:rsidRPr="00776264" w:rsidRDefault="00776264" w:rsidP="00776264">
      <w:pPr>
        <w:rPr>
          <w:rStyle w:val="Hyperlink"/>
        </w:rPr>
      </w:pPr>
      <w:r w:rsidRPr="00776264">
        <w:rPr>
          <w:rStyle w:val="Hyperlink"/>
          <w:noProof/>
          <w:lang w:eastAsia="en-GB"/>
        </w:rPr>
        <w:lastRenderedPageBreak/>
        <w:drawing>
          <wp:inline distT="0" distB="0" distL="0" distR="0">
            <wp:extent cx="2562225" cy="1809750"/>
            <wp:effectExtent l="0" t="0" r="9525" b="0"/>
            <wp:docPr id="12" name="Picture 12" descr="http://www.wakefieldmusicservicesonline.co.uk/images/scheme/scheme-home-thumbs/Musical-Progression-KS2.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wakefieldmusicservicesonline.co.uk/images/scheme/scheme-home-thumbs/Musical-Progression-KS2.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1809750"/>
                    </a:xfrm>
                    <a:prstGeom prst="rect">
                      <a:avLst/>
                    </a:prstGeom>
                    <a:noFill/>
                    <a:ln>
                      <a:noFill/>
                    </a:ln>
                  </pic:spPr>
                </pic:pic>
              </a:graphicData>
            </a:graphic>
          </wp:inline>
        </w:drawing>
      </w:r>
    </w:p>
    <w:p w:rsidR="00776264" w:rsidRPr="00776264" w:rsidRDefault="00776264" w:rsidP="00776264">
      <w:pPr>
        <w:rPr>
          <w:rStyle w:val="Hyperlink"/>
          <w:lang w:val="en"/>
        </w:rPr>
      </w:pPr>
      <w:r w:rsidRPr="00776264">
        <w:rPr>
          <w:rStyle w:val="Hyperlink"/>
          <w:lang w:val="en"/>
        </w:rPr>
        <w:t>Musical Progression KS2</w:t>
      </w:r>
    </w:p>
    <w:p w:rsidR="00776264" w:rsidRPr="00776264" w:rsidRDefault="00776264" w:rsidP="00776264">
      <w:pPr>
        <w:rPr>
          <w:lang w:val="en"/>
        </w:rPr>
      </w:pPr>
      <w:r w:rsidRPr="00776264">
        <w:fldChar w:fldCharType="end"/>
      </w:r>
    </w:p>
    <w:p w:rsidR="00776264" w:rsidRPr="00776264" w:rsidRDefault="00776264" w:rsidP="00776264">
      <w:pPr>
        <w:rPr>
          <w:rStyle w:val="Hyperlink"/>
        </w:rPr>
      </w:pPr>
      <w:r w:rsidRPr="00776264">
        <w:rPr>
          <w:lang w:val="en"/>
        </w:rPr>
        <w:fldChar w:fldCharType="begin"/>
      </w:r>
      <w:r w:rsidRPr="00776264">
        <w:rPr>
          <w:lang w:val="en"/>
        </w:rPr>
        <w:instrText xml:space="preserve"> HYPERLINK "http://www.wakefieldmusicservicesonline.co.uk/resource_library/products/pdfs/Musical%20School/Lesson%20Plans/Scheme/scheme-home-docs/Unit%20Overview%20KS1.pdf" </w:instrText>
      </w:r>
      <w:r w:rsidRPr="00776264">
        <w:rPr>
          <w:lang w:val="en"/>
        </w:rPr>
        <w:fldChar w:fldCharType="separate"/>
      </w:r>
    </w:p>
    <w:p w:rsidR="00776264" w:rsidRPr="00776264" w:rsidRDefault="00776264" w:rsidP="00776264">
      <w:pPr>
        <w:rPr>
          <w:rStyle w:val="Hyperlink"/>
        </w:rPr>
      </w:pPr>
      <w:r w:rsidRPr="00776264">
        <w:rPr>
          <w:rStyle w:val="Hyperlink"/>
          <w:noProof/>
          <w:lang w:eastAsia="en-GB"/>
        </w:rPr>
        <w:drawing>
          <wp:inline distT="0" distB="0" distL="0" distR="0">
            <wp:extent cx="2562225" cy="1809750"/>
            <wp:effectExtent l="0" t="0" r="9525" b="0"/>
            <wp:docPr id="10" name="Picture 10" descr="http://www.wakefieldmusicservicesonline.co.uk/images/scheme/scheme-home-thumbs/Unit-Overview-KS1.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wakefieldmusicservicesonline.co.uk/images/scheme/scheme-home-thumbs/Unit-Overview-KS1.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225" cy="1809750"/>
                    </a:xfrm>
                    <a:prstGeom prst="rect">
                      <a:avLst/>
                    </a:prstGeom>
                    <a:noFill/>
                    <a:ln>
                      <a:noFill/>
                    </a:ln>
                  </pic:spPr>
                </pic:pic>
              </a:graphicData>
            </a:graphic>
          </wp:inline>
        </w:drawing>
      </w:r>
    </w:p>
    <w:p w:rsidR="00776264" w:rsidRPr="00776264" w:rsidRDefault="00776264" w:rsidP="00776264">
      <w:pPr>
        <w:rPr>
          <w:rStyle w:val="Hyperlink"/>
          <w:lang w:val="en"/>
        </w:rPr>
      </w:pPr>
      <w:r w:rsidRPr="00776264">
        <w:rPr>
          <w:rStyle w:val="Hyperlink"/>
          <w:lang w:val="en"/>
        </w:rPr>
        <w:t>Unit Overview KS1</w:t>
      </w:r>
    </w:p>
    <w:p w:rsidR="00776264" w:rsidRPr="00776264" w:rsidRDefault="00776264" w:rsidP="00776264">
      <w:pPr>
        <w:rPr>
          <w:lang w:val="en"/>
        </w:rPr>
      </w:pPr>
      <w:r w:rsidRPr="00776264">
        <w:fldChar w:fldCharType="end"/>
      </w:r>
    </w:p>
    <w:p w:rsidR="00776264" w:rsidRPr="00776264" w:rsidRDefault="00776264" w:rsidP="00776264">
      <w:pPr>
        <w:rPr>
          <w:rStyle w:val="Hyperlink"/>
        </w:rPr>
      </w:pPr>
      <w:r w:rsidRPr="00776264">
        <w:rPr>
          <w:lang w:val="en"/>
        </w:rPr>
        <w:fldChar w:fldCharType="begin"/>
      </w:r>
      <w:r w:rsidRPr="00776264">
        <w:rPr>
          <w:lang w:val="en"/>
        </w:rPr>
        <w:instrText xml:space="preserve"> HYPERLINK "http://www.wakefieldmusicservicesonline.co.uk/resource_library/products/pdfs/Musical%20School/Lesson%20Plans/Scheme/scheme-home-docs/Unit%20Overview%20KS2.pdf" </w:instrText>
      </w:r>
      <w:r w:rsidRPr="00776264">
        <w:rPr>
          <w:lang w:val="en"/>
        </w:rPr>
        <w:fldChar w:fldCharType="separate"/>
      </w:r>
    </w:p>
    <w:p w:rsidR="00776264" w:rsidRPr="00776264" w:rsidRDefault="00776264" w:rsidP="00776264">
      <w:pPr>
        <w:rPr>
          <w:rStyle w:val="Hyperlink"/>
        </w:rPr>
      </w:pPr>
      <w:r w:rsidRPr="00776264">
        <w:rPr>
          <w:rStyle w:val="Hyperlink"/>
          <w:noProof/>
          <w:lang w:eastAsia="en-GB"/>
        </w:rPr>
        <w:drawing>
          <wp:inline distT="0" distB="0" distL="0" distR="0">
            <wp:extent cx="2562225" cy="1809750"/>
            <wp:effectExtent l="0" t="0" r="9525" b="0"/>
            <wp:docPr id="9" name="Picture 9" descr="http://www.wakefieldmusicservicesonline.co.uk/images/scheme/scheme-home-thumbs/Unit-Overview-KS2.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wakefieldmusicservicesonline.co.uk/images/scheme/scheme-home-thumbs/Unit-Overview-KS2.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1809750"/>
                    </a:xfrm>
                    <a:prstGeom prst="rect">
                      <a:avLst/>
                    </a:prstGeom>
                    <a:noFill/>
                    <a:ln>
                      <a:noFill/>
                    </a:ln>
                  </pic:spPr>
                </pic:pic>
              </a:graphicData>
            </a:graphic>
          </wp:inline>
        </w:drawing>
      </w:r>
    </w:p>
    <w:p w:rsidR="00776264" w:rsidRPr="00776264" w:rsidRDefault="00776264" w:rsidP="00776264">
      <w:pPr>
        <w:rPr>
          <w:rStyle w:val="Hyperlink"/>
          <w:lang w:val="en"/>
        </w:rPr>
      </w:pPr>
      <w:r w:rsidRPr="00776264">
        <w:rPr>
          <w:rStyle w:val="Hyperlink"/>
          <w:lang w:val="en"/>
        </w:rPr>
        <w:t>Unit Overview KS2</w:t>
      </w:r>
    </w:p>
    <w:p w:rsidR="00776264" w:rsidRPr="00776264" w:rsidRDefault="00776264" w:rsidP="00776264">
      <w:pPr>
        <w:rPr>
          <w:lang w:val="en"/>
        </w:rPr>
      </w:pPr>
      <w:r w:rsidRPr="00776264">
        <w:lastRenderedPageBreak/>
        <w:fldChar w:fldCharType="end"/>
      </w:r>
    </w:p>
    <w:p w:rsidR="00776264" w:rsidRPr="00776264" w:rsidRDefault="00776264" w:rsidP="00776264">
      <w:pPr>
        <w:rPr>
          <w:b/>
          <w:bCs/>
          <w:lang w:val="en"/>
        </w:rPr>
      </w:pPr>
      <w:r w:rsidRPr="00776264">
        <w:rPr>
          <w:b/>
          <w:bCs/>
          <w:lang w:val="en"/>
        </w:rPr>
        <w:t>Assessment</w:t>
      </w:r>
    </w:p>
    <w:p w:rsidR="00776264" w:rsidRPr="00776264" w:rsidRDefault="00776264" w:rsidP="00776264">
      <w:pPr>
        <w:rPr>
          <w:lang w:val="en"/>
        </w:rPr>
      </w:pPr>
      <w:r w:rsidRPr="00776264">
        <w:rPr>
          <w:lang w:val="en"/>
        </w:rPr>
        <w:t>The Musical School Assessment Framework uses a Plan-Do-Check-Review approach and is supported by planning and assessment documentation, with the facility for you to upload and store digital evidence.</w:t>
      </w:r>
    </w:p>
    <w:p w:rsidR="00776264" w:rsidRPr="00776264" w:rsidRDefault="00776264" w:rsidP="00776264">
      <w:pPr>
        <w:rPr>
          <w:lang w:val="en"/>
        </w:rPr>
      </w:pPr>
      <w:r w:rsidRPr="00776264">
        <w:rPr>
          <w:lang w:val="en"/>
        </w:rPr>
        <w:t>Visit ‘</w:t>
      </w:r>
      <w:hyperlink r:id="rId21" w:history="1">
        <w:r w:rsidRPr="00776264">
          <w:rPr>
            <w:rStyle w:val="Hyperlink"/>
            <w:lang w:val="en"/>
          </w:rPr>
          <w:t>Assessment</w:t>
        </w:r>
      </w:hyperlink>
      <w:r w:rsidRPr="00776264">
        <w:rPr>
          <w:lang w:val="en"/>
        </w:rPr>
        <w:t>’ in the ‘My Workspace’ tab to use the full Musical School Assessment Framework (you can refer to the assessment documentation on the right hand side of this page too).</w:t>
      </w:r>
    </w:p>
    <w:p w:rsidR="00C71EFC" w:rsidRDefault="00C71EFC"/>
    <w:sectPr w:rsidR="00C71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nova">
    <w:charset w:val="00"/>
    <w:family w:val="auto"/>
    <w:pitch w:val="default"/>
  </w:font>
  <w:font w:name="proxima-nova-al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7A5B"/>
    <w:multiLevelType w:val="multilevel"/>
    <w:tmpl w:val="A178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A5C9A"/>
    <w:multiLevelType w:val="multilevel"/>
    <w:tmpl w:val="8C0E8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A21205"/>
    <w:multiLevelType w:val="multilevel"/>
    <w:tmpl w:val="07661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A67CFC"/>
    <w:multiLevelType w:val="multilevel"/>
    <w:tmpl w:val="3128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0624B"/>
    <w:multiLevelType w:val="multilevel"/>
    <w:tmpl w:val="350A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64"/>
    <w:rsid w:val="00776264"/>
    <w:rsid w:val="00AE19DC"/>
    <w:rsid w:val="00C71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426C0-E4D3-48E8-89AF-5088C623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6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62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762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2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626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76264"/>
    <w:rPr>
      <w:rFonts w:ascii="Times New Roman" w:eastAsia="Times New Roman" w:hAnsi="Times New Roman" w:cs="Times New Roman"/>
      <w:b/>
      <w:bCs/>
      <w:sz w:val="27"/>
      <w:szCs w:val="27"/>
      <w:lang w:eastAsia="en-GB"/>
    </w:rPr>
  </w:style>
  <w:style w:type="paragraph" w:customStyle="1" w:styleId="tk-proxima-nova">
    <w:name w:val="tk-proxima-nova"/>
    <w:basedOn w:val="Normal"/>
    <w:rsid w:val="00776264"/>
    <w:pPr>
      <w:spacing w:before="100" w:beforeAutospacing="1" w:after="100" w:afterAutospacing="1" w:line="240" w:lineRule="auto"/>
    </w:pPr>
    <w:rPr>
      <w:rFonts w:ascii="proxima-nova" w:eastAsia="Times New Roman" w:hAnsi="proxima-nova" w:cs="Times New Roman"/>
      <w:sz w:val="24"/>
      <w:szCs w:val="24"/>
      <w:lang w:eastAsia="en-GB"/>
    </w:rPr>
  </w:style>
  <w:style w:type="paragraph" w:customStyle="1" w:styleId="tk-proxima-nova-alt">
    <w:name w:val="tk-proxima-nova-alt"/>
    <w:basedOn w:val="Normal"/>
    <w:rsid w:val="00776264"/>
    <w:pPr>
      <w:spacing w:before="100" w:beforeAutospacing="1" w:after="100" w:afterAutospacing="1" w:line="240" w:lineRule="auto"/>
    </w:pPr>
    <w:rPr>
      <w:rFonts w:ascii="proxima-nova-alt" w:eastAsia="Times New Roman" w:hAnsi="proxima-nova-alt" w:cs="Times New Roman"/>
      <w:sz w:val="24"/>
      <w:szCs w:val="24"/>
      <w:lang w:eastAsia="en-GB"/>
    </w:rPr>
  </w:style>
  <w:style w:type="paragraph" w:customStyle="1" w:styleId="last-viewed-lesson--detail">
    <w:name w:val="last-viewed-lesson--detail"/>
    <w:basedOn w:val="Normal"/>
    <w:rsid w:val="00776264"/>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last-viewed-lesson--detail-label">
    <w:name w:val="last-viewed-lesson--detail-label"/>
    <w:basedOn w:val="Normal"/>
    <w:rsid w:val="00776264"/>
    <w:pPr>
      <w:spacing w:after="0" w:line="240" w:lineRule="auto"/>
    </w:pPr>
    <w:rPr>
      <w:rFonts w:ascii="Times New Roman" w:eastAsia="Times New Roman" w:hAnsi="Times New Roman" w:cs="Times New Roman"/>
      <w:color w:val="888888"/>
      <w:sz w:val="15"/>
      <w:szCs w:val="15"/>
      <w:lang w:eastAsia="en-GB"/>
    </w:rPr>
  </w:style>
  <w:style w:type="paragraph" w:customStyle="1" w:styleId="headingicon--scheme">
    <w:name w:val="heading__icon--scheme"/>
    <w:basedOn w:val="Normal"/>
    <w:rsid w:val="00776264"/>
    <w:pPr>
      <w:spacing w:after="0" w:line="240" w:lineRule="auto"/>
    </w:pPr>
    <w:rPr>
      <w:rFonts w:ascii="Times New Roman" w:eastAsia="Times New Roman" w:hAnsi="Times New Roman" w:cs="Times New Roman"/>
      <w:sz w:val="24"/>
      <w:szCs w:val="24"/>
      <w:lang w:eastAsia="en-GB"/>
    </w:rPr>
  </w:style>
  <w:style w:type="paragraph" w:customStyle="1" w:styleId="alert">
    <w:name w:val="alert"/>
    <w:basedOn w:val="Normal"/>
    <w:rsid w:val="007762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ert1">
    <w:name w:val="alert1"/>
    <w:basedOn w:val="Normal"/>
    <w:rsid w:val="007762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f-in-scheme">
    <w:name w:val="if-in-scheme"/>
    <w:basedOn w:val="DefaultParagraphFont"/>
    <w:rsid w:val="00776264"/>
  </w:style>
  <w:style w:type="paragraph" w:customStyle="1" w:styleId="standfirst">
    <w:name w:val="standfirst"/>
    <w:basedOn w:val="Normal"/>
    <w:rsid w:val="007762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6264"/>
    <w:rPr>
      <w:b/>
      <w:bCs/>
    </w:rPr>
  </w:style>
  <w:style w:type="character" w:styleId="Hyperlink">
    <w:name w:val="Hyperlink"/>
    <w:basedOn w:val="DefaultParagraphFont"/>
    <w:uiPriority w:val="99"/>
    <w:unhideWhenUsed/>
    <w:rsid w:val="00776264"/>
    <w:rPr>
      <w:color w:val="0000FF"/>
      <w:u w:val="single"/>
    </w:rPr>
  </w:style>
  <w:style w:type="character" w:styleId="FollowedHyperlink">
    <w:name w:val="FollowedHyperlink"/>
    <w:basedOn w:val="DefaultParagraphFont"/>
    <w:uiPriority w:val="99"/>
    <w:semiHidden/>
    <w:unhideWhenUsed/>
    <w:rsid w:val="00776264"/>
    <w:rPr>
      <w:color w:val="800080"/>
      <w:u w:val="single"/>
    </w:rPr>
  </w:style>
  <w:style w:type="character" w:customStyle="1" w:styleId="scheme-gridyear-descriptor">
    <w:name w:val="scheme-grid__year-descriptor"/>
    <w:basedOn w:val="DefaultParagraphFont"/>
    <w:rsid w:val="00776264"/>
  </w:style>
  <w:style w:type="character" w:customStyle="1" w:styleId="scheme-gridyear-main">
    <w:name w:val="scheme-grid__year-main"/>
    <w:basedOn w:val="DefaultParagraphFont"/>
    <w:rsid w:val="00776264"/>
  </w:style>
  <w:style w:type="character" w:customStyle="1" w:styleId="scheme-gridyear-subtitle">
    <w:name w:val="scheme-grid__year-subtitle"/>
    <w:basedOn w:val="DefaultParagraphFont"/>
    <w:rsid w:val="00776264"/>
  </w:style>
  <w:style w:type="character" w:customStyle="1" w:styleId="block">
    <w:name w:val="block"/>
    <w:basedOn w:val="DefaultParagraphFont"/>
    <w:rsid w:val="00776264"/>
  </w:style>
  <w:style w:type="paragraph" w:styleId="NormalWeb">
    <w:name w:val="Normal (Web)"/>
    <w:basedOn w:val="Normal"/>
    <w:uiPriority w:val="99"/>
    <w:semiHidden/>
    <w:unhideWhenUsed/>
    <w:rsid w:val="007762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34153">
      <w:bodyDiv w:val="1"/>
      <w:marLeft w:val="0"/>
      <w:marRight w:val="0"/>
      <w:marTop w:val="0"/>
      <w:marBottom w:val="0"/>
      <w:divBdr>
        <w:top w:val="none" w:sz="0" w:space="0" w:color="auto"/>
        <w:left w:val="none" w:sz="0" w:space="0" w:color="auto"/>
        <w:bottom w:val="none" w:sz="0" w:space="0" w:color="auto"/>
        <w:right w:val="none" w:sz="0" w:space="0" w:color="auto"/>
      </w:divBdr>
      <w:divsChild>
        <w:div w:id="1033654828">
          <w:marLeft w:val="0"/>
          <w:marRight w:val="0"/>
          <w:marTop w:val="0"/>
          <w:marBottom w:val="0"/>
          <w:divBdr>
            <w:top w:val="none" w:sz="0" w:space="0" w:color="auto"/>
            <w:left w:val="none" w:sz="0" w:space="0" w:color="auto"/>
            <w:bottom w:val="none" w:sz="0" w:space="0" w:color="auto"/>
            <w:right w:val="none" w:sz="0" w:space="0" w:color="auto"/>
          </w:divBdr>
          <w:divsChild>
            <w:div w:id="1245577925">
              <w:marLeft w:val="0"/>
              <w:marRight w:val="0"/>
              <w:marTop w:val="0"/>
              <w:marBottom w:val="0"/>
              <w:divBdr>
                <w:top w:val="none" w:sz="0" w:space="0" w:color="auto"/>
                <w:left w:val="none" w:sz="0" w:space="0" w:color="auto"/>
                <w:bottom w:val="none" w:sz="0" w:space="0" w:color="auto"/>
                <w:right w:val="none" w:sz="0" w:space="0" w:color="auto"/>
              </w:divBdr>
              <w:divsChild>
                <w:div w:id="326831534">
                  <w:marLeft w:val="0"/>
                  <w:marRight w:val="0"/>
                  <w:marTop w:val="0"/>
                  <w:marBottom w:val="0"/>
                  <w:divBdr>
                    <w:top w:val="none" w:sz="0" w:space="0" w:color="auto"/>
                    <w:left w:val="none" w:sz="0" w:space="0" w:color="auto"/>
                    <w:bottom w:val="none" w:sz="0" w:space="0" w:color="auto"/>
                    <w:right w:val="none" w:sz="0" w:space="0" w:color="auto"/>
                  </w:divBdr>
                  <w:divsChild>
                    <w:div w:id="1517425163">
                      <w:marLeft w:val="0"/>
                      <w:marRight w:val="0"/>
                      <w:marTop w:val="0"/>
                      <w:marBottom w:val="0"/>
                      <w:divBdr>
                        <w:top w:val="none" w:sz="0" w:space="0" w:color="auto"/>
                        <w:left w:val="none" w:sz="0" w:space="0" w:color="auto"/>
                        <w:bottom w:val="none" w:sz="0" w:space="0" w:color="auto"/>
                        <w:right w:val="none" w:sz="0" w:space="0" w:color="auto"/>
                      </w:divBdr>
                    </w:div>
                    <w:div w:id="835264282">
                      <w:marLeft w:val="0"/>
                      <w:marRight w:val="0"/>
                      <w:marTop w:val="0"/>
                      <w:marBottom w:val="0"/>
                      <w:divBdr>
                        <w:top w:val="none" w:sz="0" w:space="0" w:color="auto"/>
                        <w:left w:val="none" w:sz="0" w:space="0" w:color="auto"/>
                        <w:bottom w:val="none" w:sz="0" w:space="0" w:color="auto"/>
                        <w:right w:val="none" w:sz="0" w:space="0" w:color="auto"/>
                      </w:divBdr>
                    </w:div>
                    <w:div w:id="918949796">
                      <w:marLeft w:val="0"/>
                      <w:marRight w:val="0"/>
                      <w:marTop w:val="0"/>
                      <w:marBottom w:val="0"/>
                      <w:divBdr>
                        <w:top w:val="none" w:sz="0" w:space="0" w:color="auto"/>
                        <w:left w:val="none" w:sz="0" w:space="0" w:color="auto"/>
                        <w:bottom w:val="none" w:sz="0" w:space="0" w:color="auto"/>
                        <w:right w:val="none" w:sz="0" w:space="0" w:color="auto"/>
                      </w:divBdr>
                    </w:div>
                    <w:div w:id="7757182">
                      <w:marLeft w:val="0"/>
                      <w:marRight w:val="0"/>
                      <w:marTop w:val="0"/>
                      <w:marBottom w:val="0"/>
                      <w:divBdr>
                        <w:top w:val="none" w:sz="0" w:space="0" w:color="auto"/>
                        <w:left w:val="none" w:sz="0" w:space="0" w:color="auto"/>
                        <w:bottom w:val="none" w:sz="0" w:space="0" w:color="auto"/>
                        <w:right w:val="none" w:sz="0" w:space="0" w:color="auto"/>
                      </w:divBdr>
                    </w:div>
                    <w:div w:id="1032071603">
                      <w:marLeft w:val="0"/>
                      <w:marRight w:val="0"/>
                      <w:marTop w:val="0"/>
                      <w:marBottom w:val="0"/>
                      <w:divBdr>
                        <w:top w:val="none" w:sz="0" w:space="0" w:color="auto"/>
                        <w:left w:val="none" w:sz="0" w:space="0" w:color="auto"/>
                        <w:bottom w:val="none" w:sz="0" w:space="0" w:color="auto"/>
                        <w:right w:val="none" w:sz="0" w:space="0" w:color="auto"/>
                      </w:divBdr>
                    </w:div>
                    <w:div w:id="1322155142">
                      <w:marLeft w:val="0"/>
                      <w:marRight w:val="0"/>
                      <w:marTop w:val="0"/>
                      <w:marBottom w:val="0"/>
                      <w:divBdr>
                        <w:top w:val="none" w:sz="0" w:space="0" w:color="auto"/>
                        <w:left w:val="none" w:sz="0" w:space="0" w:color="auto"/>
                        <w:bottom w:val="none" w:sz="0" w:space="0" w:color="auto"/>
                        <w:right w:val="none" w:sz="0" w:space="0" w:color="auto"/>
                      </w:divBdr>
                    </w:div>
                    <w:div w:id="1223102176">
                      <w:marLeft w:val="0"/>
                      <w:marRight w:val="0"/>
                      <w:marTop w:val="0"/>
                      <w:marBottom w:val="0"/>
                      <w:divBdr>
                        <w:top w:val="none" w:sz="0" w:space="0" w:color="auto"/>
                        <w:left w:val="none" w:sz="0" w:space="0" w:color="auto"/>
                        <w:bottom w:val="none" w:sz="0" w:space="0" w:color="auto"/>
                        <w:right w:val="none" w:sz="0" w:space="0" w:color="auto"/>
                      </w:divBdr>
                    </w:div>
                    <w:div w:id="1768882859">
                      <w:marLeft w:val="0"/>
                      <w:marRight w:val="0"/>
                      <w:marTop w:val="0"/>
                      <w:marBottom w:val="0"/>
                      <w:divBdr>
                        <w:top w:val="none" w:sz="0" w:space="0" w:color="auto"/>
                        <w:left w:val="none" w:sz="0" w:space="0" w:color="auto"/>
                        <w:bottom w:val="none" w:sz="0" w:space="0" w:color="auto"/>
                        <w:right w:val="none" w:sz="0" w:space="0" w:color="auto"/>
                      </w:divBdr>
                      <w:divsChild>
                        <w:div w:id="948123551">
                          <w:marLeft w:val="0"/>
                          <w:marRight w:val="0"/>
                          <w:marTop w:val="0"/>
                          <w:marBottom w:val="0"/>
                          <w:divBdr>
                            <w:top w:val="none" w:sz="0" w:space="0" w:color="auto"/>
                            <w:left w:val="none" w:sz="0" w:space="0" w:color="auto"/>
                            <w:bottom w:val="none" w:sz="0" w:space="0" w:color="auto"/>
                            <w:right w:val="none" w:sz="0" w:space="0" w:color="auto"/>
                          </w:divBdr>
                        </w:div>
                      </w:divsChild>
                    </w:div>
                    <w:div w:id="1315913983">
                      <w:marLeft w:val="0"/>
                      <w:marRight w:val="0"/>
                      <w:marTop w:val="0"/>
                      <w:marBottom w:val="0"/>
                      <w:divBdr>
                        <w:top w:val="none" w:sz="0" w:space="0" w:color="auto"/>
                        <w:left w:val="none" w:sz="0" w:space="0" w:color="auto"/>
                        <w:bottom w:val="none" w:sz="0" w:space="0" w:color="auto"/>
                        <w:right w:val="none" w:sz="0" w:space="0" w:color="auto"/>
                      </w:divBdr>
                      <w:divsChild>
                        <w:div w:id="1776903878">
                          <w:marLeft w:val="0"/>
                          <w:marRight w:val="0"/>
                          <w:marTop w:val="0"/>
                          <w:marBottom w:val="0"/>
                          <w:divBdr>
                            <w:top w:val="none" w:sz="0" w:space="0" w:color="auto"/>
                            <w:left w:val="none" w:sz="0" w:space="0" w:color="auto"/>
                            <w:bottom w:val="none" w:sz="0" w:space="0" w:color="auto"/>
                            <w:right w:val="none" w:sz="0" w:space="0" w:color="auto"/>
                          </w:divBdr>
                        </w:div>
                      </w:divsChild>
                    </w:div>
                    <w:div w:id="1057120123">
                      <w:marLeft w:val="0"/>
                      <w:marRight w:val="0"/>
                      <w:marTop w:val="0"/>
                      <w:marBottom w:val="0"/>
                      <w:divBdr>
                        <w:top w:val="none" w:sz="0" w:space="0" w:color="auto"/>
                        <w:left w:val="none" w:sz="0" w:space="0" w:color="auto"/>
                        <w:bottom w:val="none" w:sz="0" w:space="0" w:color="auto"/>
                        <w:right w:val="none" w:sz="0" w:space="0" w:color="auto"/>
                      </w:divBdr>
                      <w:divsChild>
                        <w:div w:id="25522813">
                          <w:marLeft w:val="0"/>
                          <w:marRight w:val="0"/>
                          <w:marTop w:val="0"/>
                          <w:marBottom w:val="0"/>
                          <w:divBdr>
                            <w:top w:val="none" w:sz="0" w:space="0" w:color="auto"/>
                            <w:left w:val="none" w:sz="0" w:space="0" w:color="auto"/>
                            <w:bottom w:val="none" w:sz="0" w:space="0" w:color="auto"/>
                            <w:right w:val="none" w:sz="0" w:space="0" w:color="auto"/>
                          </w:divBdr>
                        </w:div>
                      </w:divsChild>
                    </w:div>
                    <w:div w:id="565651153">
                      <w:marLeft w:val="0"/>
                      <w:marRight w:val="0"/>
                      <w:marTop w:val="0"/>
                      <w:marBottom w:val="0"/>
                      <w:divBdr>
                        <w:top w:val="none" w:sz="0" w:space="0" w:color="auto"/>
                        <w:left w:val="none" w:sz="0" w:space="0" w:color="auto"/>
                        <w:bottom w:val="none" w:sz="0" w:space="0" w:color="auto"/>
                        <w:right w:val="none" w:sz="0" w:space="0" w:color="auto"/>
                      </w:divBdr>
                    </w:div>
                    <w:div w:id="586958650">
                      <w:marLeft w:val="0"/>
                      <w:marRight w:val="0"/>
                      <w:marTop w:val="0"/>
                      <w:marBottom w:val="0"/>
                      <w:divBdr>
                        <w:top w:val="none" w:sz="0" w:space="0" w:color="auto"/>
                        <w:left w:val="none" w:sz="0" w:space="0" w:color="auto"/>
                        <w:bottom w:val="none" w:sz="0" w:space="0" w:color="auto"/>
                        <w:right w:val="none" w:sz="0" w:space="0" w:color="auto"/>
                      </w:divBdr>
                    </w:div>
                    <w:div w:id="640767793">
                      <w:marLeft w:val="0"/>
                      <w:marRight w:val="0"/>
                      <w:marTop w:val="0"/>
                      <w:marBottom w:val="0"/>
                      <w:divBdr>
                        <w:top w:val="none" w:sz="0" w:space="0" w:color="auto"/>
                        <w:left w:val="none" w:sz="0" w:space="0" w:color="auto"/>
                        <w:bottom w:val="none" w:sz="0" w:space="0" w:color="auto"/>
                        <w:right w:val="none" w:sz="0" w:space="0" w:color="auto"/>
                      </w:divBdr>
                    </w:div>
                    <w:div w:id="1329594641">
                      <w:marLeft w:val="0"/>
                      <w:marRight w:val="0"/>
                      <w:marTop w:val="0"/>
                      <w:marBottom w:val="0"/>
                      <w:divBdr>
                        <w:top w:val="none" w:sz="0" w:space="0" w:color="auto"/>
                        <w:left w:val="none" w:sz="0" w:space="0" w:color="auto"/>
                        <w:bottom w:val="none" w:sz="0" w:space="0" w:color="auto"/>
                        <w:right w:val="none" w:sz="0" w:space="0" w:color="auto"/>
                      </w:divBdr>
                      <w:divsChild>
                        <w:div w:id="131287834">
                          <w:marLeft w:val="0"/>
                          <w:marRight w:val="0"/>
                          <w:marTop w:val="0"/>
                          <w:marBottom w:val="0"/>
                          <w:divBdr>
                            <w:top w:val="none" w:sz="0" w:space="0" w:color="auto"/>
                            <w:left w:val="none" w:sz="0" w:space="0" w:color="auto"/>
                            <w:bottom w:val="none" w:sz="0" w:space="0" w:color="auto"/>
                            <w:right w:val="none" w:sz="0" w:space="0" w:color="auto"/>
                          </w:divBdr>
                        </w:div>
                      </w:divsChild>
                    </w:div>
                    <w:div w:id="882326215">
                      <w:marLeft w:val="0"/>
                      <w:marRight w:val="0"/>
                      <w:marTop w:val="0"/>
                      <w:marBottom w:val="0"/>
                      <w:divBdr>
                        <w:top w:val="none" w:sz="0" w:space="0" w:color="auto"/>
                        <w:left w:val="none" w:sz="0" w:space="0" w:color="auto"/>
                        <w:bottom w:val="none" w:sz="0" w:space="0" w:color="auto"/>
                        <w:right w:val="none" w:sz="0" w:space="0" w:color="auto"/>
                      </w:divBdr>
                      <w:divsChild>
                        <w:div w:id="1606695865">
                          <w:marLeft w:val="0"/>
                          <w:marRight w:val="0"/>
                          <w:marTop w:val="0"/>
                          <w:marBottom w:val="0"/>
                          <w:divBdr>
                            <w:top w:val="none" w:sz="0" w:space="0" w:color="auto"/>
                            <w:left w:val="none" w:sz="0" w:space="0" w:color="auto"/>
                            <w:bottom w:val="none" w:sz="0" w:space="0" w:color="auto"/>
                            <w:right w:val="none" w:sz="0" w:space="0" w:color="auto"/>
                          </w:divBdr>
                        </w:div>
                      </w:divsChild>
                    </w:div>
                    <w:div w:id="654146120">
                      <w:marLeft w:val="0"/>
                      <w:marRight w:val="0"/>
                      <w:marTop w:val="0"/>
                      <w:marBottom w:val="0"/>
                      <w:divBdr>
                        <w:top w:val="none" w:sz="0" w:space="0" w:color="auto"/>
                        <w:left w:val="none" w:sz="0" w:space="0" w:color="auto"/>
                        <w:bottom w:val="none" w:sz="0" w:space="0" w:color="auto"/>
                        <w:right w:val="none" w:sz="0" w:space="0" w:color="auto"/>
                      </w:divBdr>
                      <w:divsChild>
                        <w:div w:id="1825194216">
                          <w:marLeft w:val="0"/>
                          <w:marRight w:val="0"/>
                          <w:marTop w:val="0"/>
                          <w:marBottom w:val="0"/>
                          <w:divBdr>
                            <w:top w:val="none" w:sz="0" w:space="0" w:color="auto"/>
                            <w:left w:val="none" w:sz="0" w:space="0" w:color="auto"/>
                            <w:bottom w:val="none" w:sz="0" w:space="0" w:color="auto"/>
                            <w:right w:val="none" w:sz="0" w:space="0" w:color="auto"/>
                          </w:divBdr>
                        </w:div>
                      </w:divsChild>
                    </w:div>
                    <w:div w:id="1179081351">
                      <w:marLeft w:val="0"/>
                      <w:marRight w:val="0"/>
                      <w:marTop w:val="0"/>
                      <w:marBottom w:val="0"/>
                      <w:divBdr>
                        <w:top w:val="none" w:sz="0" w:space="0" w:color="auto"/>
                        <w:left w:val="none" w:sz="0" w:space="0" w:color="auto"/>
                        <w:bottom w:val="none" w:sz="0" w:space="0" w:color="auto"/>
                        <w:right w:val="none" w:sz="0" w:space="0" w:color="auto"/>
                      </w:divBdr>
                    </w:div>
                    <w:div w:id="82924174">
                      <w:marLeft w:val="0"/>
                      <w:marRight w:val="0"/>
                      <w:marTop w:val="0"/>
                      <w:marBottom w:val="0"/>
                      <w:divBdr>
                        <w:top w:val="none" w:sz="0" w:space="0" w:color="auto"/>
                        <w:left w:val="none" w:sz="0" w:space="0" w:color="auto"/>
                        <w:bottom w:val="none" w:sz="0" w:space="0" w:color="auto"/>
                        <w:right w:val="none" w:sz="0" w:space="0" w:color="auto"/>
                      </w:divBdr>
                    </w:div>
                    <w:div w:id="850877064">
                      <w:marLeft w:val="0"/>
                      <w:marRight w:val="0"/>
                      <w:marTop w:val="0"/>
                      <w:marBottom w:val="0"/>
                      <w:divBdr>
                        <w:top w:val="none" w:sz="0" w:space="0" w:color="auto"/>
                        <w:left w:val="none" w:sz="0" w:space="0" w:color="auto"/>
                        <w:bottom w:val="none" w:sz="0" w:space="0" w:color="auto"/>
                        <w:right w:val="none" w:sz="0" w:space="0" w:color="auto"/>
                      </w:divBdr>
                    </w:div>
                    <w:div w:id="401293867">
                      <w:marLeft w:val="0"/>
                      <w:marRight w:val="0"/>
                      <w:marTop w:val="0"/>
                      <w:marBottom w:val="0"/>
                      <w:divBdr>
                        <w:top w:val="none" w:sz="0" w:space="0" w:color="auto"/>
                        <w:left w:val="none" w:sz="0" w:space="0" w:color="auto"/>
                        <w:bottom w:val="none" w:sz="0" w:space="0" w:color="auto"/>
                        <w:right w:val="none" w:sz="0" w:space="0" w:color="auto"/>
                      </w:divBdr>
                      <w:divsChild>
                        <w:div w:id="936720105">
                          <w:marLeft w:val="0"/>
                          <w:marRight w:val="0"/>
                          <w:marTop w:val="0"/>
                          <w:marBottom w:val="0"/>
                          <w:divBdr>
                            <w:top w:val="none" w:sz="0" w:space="0" w:color="auto"/>
                            <w:left w:val="none" w:sz="0" w:space="0" w:color="auto"/>
                            <w:bottom w:val="none" w:sz="0" w:space="0" w:color="auto"/>
                            <w:right w:val="none" w:sz="0" w:space="0" w:color="auto"/>
                          </w:divBdr>
                        </w:div>
                      </w:divsChild>
                    </w:div>
                    <w:div w:id="69425299">
                      <w:marLeft w:val="0"/>
                      <w:marRight w:val="0"/>
                      <w:marTop w:val="0"/>
                      <w:marBottom w:val="0"/>
                      <w:divBdr>
                        <w:top w:val="none" w:sz="0" w:space="0" w:color="auto"/>
                        <w:left w:val="none" w:sz="0" w:space="0" w:color="auto"/>
                        <w:bottom w:val="none" w:sz="0" w:space="0" w:color="auto"/>
                        <w:right w:val="none" w:sz="0" w:space="0" w:color="auto"/>
                      </w:divBdr>
                      <w:divsChild>
                        <w:div w:id="227999757">
                          <w:marLeft w:val="0"/>
                          <w:marRight w:val="0"/>
                          <w:marTop w:val="0"/>
                          <w:marBottom w:val="0"/>
                          <w:divBdr>
                            <w:top w:val="none" w:sz="0" w:space="0" w:color="auto"/>
                            <w:left w:val="none" w:sz="0" w:space="0" w:color="auto"/>
                            <w:bottom w:val="none" w:sz="0" w:space="0" w:color="auto"/>
                            <w:right w:val="none" w:sz="0" w:space="0" w:color="auto"/>
                          </w:divBdr>
                        </w:div>
                      </w:divsChild>
                    </w:div>
                    <w:div w:id="1250777565">
                      <w:marLeft w:val="0"/>
                      <w:marRight w:val="0"/>
                      <w:marTop w:val="0"/>
                      <w:marBottom w:val="0"/>
                      <w:divBdr>
                        <w:top w:val="none" w:sz="0" w:space="0" w:color="auto"/>
                        <w:left w:val="none" w:sz="0" w:space="0" w:color="auto"/>
                        <w:bottom w:val="none" w:sz="0" w:space="0" w:color="auto"/>
                        <w:right w:val="none" w:sz="0" w:space="0" w:color="auto"/>
                      </w:divBdr>
                      <w:divsChild>
                        <w:div w:id="625310247">
                          <w:marLeft w:val="0"/>
                          <w:marRight w:val="0"/>
                          <w:marTop w:val="0"/>
                          <w:marBottom w:val="0"/>
                          <w:divBdr>
                            <w:top w:val="none" w:sz="0" w:space="0" w:color="auto"/>
                            <w:left w:val="none" w:sz="0" w:space="0" w:color="auto"/>
                            <w:bottom w:val="none" w:sz="0" w:space="0" w:color="auto"/>
                            <w:right w:val="none" w:sz="0" w:space="0" w:color="auto"/>
                          </w:divBdr>
                        </w:div>
                      </w:divsChild>
                    </w:div>
                    <w:div w:id="529148446">
                      <w:marLeft w:val="0"/>
                      <w:marRight w:val="0"/>
                      <w:marTop w:val="0"/>
                      <w:marBottom w:val="0"/>
                      <w:divBdr>
                        <w:top w:val="none" w:sz="0" w:space="0" w:color="auto"/>
                        <w:left w:val="none" w:sz="0" w:space="0" w:color="auto"/>
                        <w:bottom w:val="none" w:sz="0" w:space="0" w:color="auto"/>
                        <w:right w:val="none" w:sz="0" w:space="0" w:color="auto"/>
                      </w:divBdr>
                    </w:div>
                    <w:div w:id="1290236228">
                      <w:marLeft w:val="0"/>
                      <w:marRight w:val="0"/>
                      <w:marTop w:val="0"/>
                      <w:marBottom w:val="0"/>
                      <w:divBdr>
                        <w:top w:val="none" w:sz="0" w:space="0" w:color="auto"/>
                        <w:left w:val="none" w:sz="0" w:space="0" w:color="auto"/>
                        <w:bottom w:val="none" w:sz="0" w:space="0" w:color="auto"/>
                        <w:right w:val="none" w:sz="0" w:space="0" w:color="auto"/>
                      </w:divBdr>
                    </w:div>
                    <w:div w:id="1649018957">
                      <w:marLeft w:val="0"/>
                      <w:marRight w:val="0"/>
                      <w:marTop w:val="0"/>
                      <w:marBottom w:val="0"/>
                      <w:divBdr>
                        <w:top w:val="none" w:sz="0" w:space="0" w:color="auto"/>
                        <w:left w:val="none" w:sz="0" w:space="0" w:color="auto"/>
                        <w:bottom w:val="none" w:sz="0" w:space="0" w:color="auto"/>
                        <w:right w:val="none" w:sz="0" w:space="0" w:color="auto"/>
                      </w:divBdr>
                    </w:div>
                    <w:div w:id="5717777">
                      <w:marLeft w:val="0"/>
                      <w:marRight w:val="0"/>
                      <w:marTop w:val="0"/>
                      <w:marBottom w:val="0"/>
                      <w:divBdr>
                        <w:top w:val="none" w:sz="0" w:space="0" w:color="auto"/>
                        <w:left w:val="none" w:sz="0" w:space="0" w:color="auto"/>
                        <w:bottom w:val="none" w:sz="0" w:space="0" w:color="auto"/>
                        <w:right w:val="none" w:sz="0" w:space="0" w:color="auto"/>
                      </w:divBdr>
                      <w:divsChild>
                        <w:div w:id="133523690">
                          <w:marLeft w:val="0"/>
                          <w:marRight w:val="0"/>
                          <w:marTop w:val="0"/>
                          <w:marBottom w:val="0"/>
                          <w:divBdr>
                            <w:top w:val="none" w:sz="0" w:space="0" w:color="auto"/>
                            <w:left w:val="none" w:sz="0" w:space="0" w:color="auto"/>
                            <w:bottom w:val="none" w:sz="0" w:space="0" w:color="auto"/>
                            <w:right w:val="none" w:sz="0" w:space="0" w:color="auto"/>
                          </w:divBdr>
                        </w:div>
                      </w:divsChild>
                    </w:div>
                    <w:div w:id="1989477644">
                      <w:marLeft w:val="0"/>
                      <w:marRight w:val="0"/>
                      <w:marTop w:val="0"/>
                      <w:marBottom w:val="0"/>
                      <w:divBdr>
                        <w:top w:val="none" w:sz="0" w:space="0" w:color="auto"/>
                        <w:left w:val="none" w:sz="0" w:space="0" w:color="auto"/>
                        <w:bottom w:val="none" w:sz="0" w:space="0" w:color="auto"/>
                        <w:right w:val="none" w:sz="0" w:space="0" w:color="auto"/>
                      </w:divBdr>
                      <w:divsChild>
                        <w:div w:id="345592831">
                          <w:marLeft w:val="0"/>
                          <w:marRight w:val="0"/>
                          <w:marTop w:val="0"/>
                          <w:marBottom w:val="0"/>
                          <w:divBdr>
                            <w:top w:val="none" w:sz="0" w:space="0" w:color="auto"/>
                            <w:left w:val="none" w:sz="0" w:space="0" w:color="auto"/>
                            <w:bottom w:val="none" w:sz="0" w:space="0" w:color="auto"/>
                            <w:right w:val="none" w:sz="0" w:space="0" w:color="auto"/>
                          </w:divBdr>
                        </w:div>
                      </w:divsChild>
                    </w:div>
                    <w:div w:id="1174681538">
                      <w:marLeft w:val="0"/>
                      <w:marRight w:val="0"/>
                      <w:marTop w:val="0"/>
                      <w:marBottom w:val="0"/>
                      <w:divBdr>
                        <w:top w:val="none" w:sz="0" w:space="0" w:color="auto"/>
                        <w:left w:val="none" w:sz="0" w:space="0" w:color="auto"/>
                        <w:bottom w:val="none" w:sz="0" w:space="0" w:color="auto"/>
                        <w:right w:val="none" w:sz="0" w:space="0" w:color="auto"/>
                      </w:divBdr>
                      <w:divsChild>
                        <w:div w:id="486823640">
                          <w:marLeft w:val="0"/>
                          <w:marRight w:val="0"/>
                          <w:marTop w:val="0"/>
                          <w:marBottom w:val="0"/>
                          <w:divBdr>
                            <w:top w:val="none" w:sz="0" w:space="0" w:color="auto"/>
                            <w:left w:val="none" w:sz="0" w:space="0" w:color="auto"/>
                            <w:bottom w:val="none" w:sz="0" w:space="0" w:color="auto"/>
                            <w:right w:val="none" w:sz="0" w:space="0" w:color="auto"/>
                          </w:divBdr>
                        </w:div>
                      </w:divsChild>
                    </w:div>
                    <w:div w:id="511338506">
                      <w:marLeft w:val="0"/>
                      <w:marRight w:val="0"/>
                      <w:marTop w:val="0"/>
                      <w:marBottom w:val="0"/>
                      <w:divBdr>
                        <w:top w:val="none" w:sz="0" w:space="0" w:color="auto"/>
                        <w:left w:val="none" w:sz="0" w:space="0" w:color="auto"/>
                        <w:bottom w:val="none" w:sz="0" w:space="0" w:color="auto"/>
                        <w:right w:val="none" w:sz="0" w:space="0" w:color="auto"/>
                      </w:divBdr>
                    </w:div>
                    <w:div w:id="1796556993">
                      <w:marLeft w:val="0"/>
                      <w:marRight w:val="0"/>
                      <w:marTop w:val="0"/>
                      <w:marBottom w:val="0"/>
                      <w:divBdr>
                        <w:top w:val="none" w:sz="0" w:space="0" w:color="auto"/>
                        <w:left w:val="none" w:sz="0" w:space="0" w:color="auto"/>
                        <w:bottom w:val="none" w:sz="0" w:space="0" w:color="auto"/>
                        <w:right w:val="none" w:sz="0" w:space="0" w:color="auto"/>
                      </w:divBdr>
                    </w:div>
                    <w:div w:id="549923793">
                      <w:marLeft w:val="0"/>
                      <w:marRight w:val="0"/>
                      <w:marTop w:val="0"/>
                      <w:marBottom w:val="0"/>
                      <w:divBdr>
                        <w:top w:val="none" w:sz="0" w:space="0" w:color="auto"/>
                        <w:left w:val="none" w:sz="0" w:space="0" w:color="auto"/>
                        <w:bottom w:val="none" w:sz="0" w:space="0" w:color="auto"/>
                        <w:right w:val="none" w:sz="0" w:space="0" w:color="auto"/>
                      </w:divBdr>
                    </w:div>
                    <w:div w:id="609974543">
                      <w:marLeft w:val="0"/>
                      <w:marRight w:val="0"/>
                      <w:marTop w:val="0"/>
                      <w:marBottom w:val="0"/>
                      <w:divBdr>
                        <w:top w:val="none" w:sz="0" w:space="0" w:color="auto"/>
                        <w:left w:val="none" w:sz="0" w:space="0" w:color="auto"/>
                        <w:bottom w:val="none" w:sz="0" w:space="0" w:color="auto"/>
                        <w:right w:val="none" w:sz="0" w:space="0" w:color="auto"/>
                      </w:divBdr>
                      <w:divsChild>
                        <w:div w:id="2079814385">
                          <w:marLeft w:val="0"/>
                          <w:marRight w:val="0"/>
                          <w:marTop w:val="0"/>
                          <w:marBottom w:val="0"/>
                          <w:divBdr>
                            <w:top w:val="none" w:sz="0" w:space="0" w:color="auto"/>
                            <w:left w:val="none" w:sz="0" w:space="0" w:color="auto"/>
                            <w:bottom w:val="none" w:sz="0" w:space="0" w:color="auto"/>
                            <w:right w:val="none" w:sz="0" w:space="0" w:color="auto"/>
                          </w:divBdr>
                        </w:div>
                      </w:divsChild>
                    </w:div>
                    <w:div w:id="1823037417">
                      <w:marLeft w:val="0"/>
                      <w:marRight w:val="0"/>
                      <w:marTop w:val="0"/>
                      <w:marBottom w:val="0"/>
                      <w:divBdr>
                        <w:top w:val="none" w:sz="0" w:space="0" w:color="auto"/>
                        <w:left w:val="none" w:sz="0" w:space="0" w:color="auto"/>
                        <w:bottom w:val="none" w:sz="0" w:space="0" w:color="auto"/>
                        <w:right w:val="none" w:sz="0" w:space="0" w:color="auto"/>
                      </w:divBdr>
                      <w:divsChild>
                        <w:div w:id="1905723736">
                          <w:marLeft w:val="0"/>
                          <w:marRight w:val="0"/>
                          <w:marTop w:val="0"/>
                          <w:marBottom w:val="0"/>
                          <w:divBdr>
                            <w:top w:val="none" w:sz="0" w:space="0" w:color="auto"/>
                            <w:left w:val="none" w:sz="0" w:space="0" w:color="auto"/>
                            <w:bottom w:val="none" w:sz="0" w:space="0" w:color="auto"/>
                            <w:right w:val="none" w:sz="0" w:space="0" w:color="auto"/>
                          </w:divBdr>
                        </w:div>
                      </w:divsChild>
                    </w:div>
                    <w:div w:id="799346596">
                      <w:marLeft w:val="0"/>
                      <w:marRight w:val="0"/>
                      <w:marTop w:val="0"/>
                      <w:marBottom w:val="0"/>
                      <w:divBdr>
                        <w:top w:val="none" w:sz="0" w:space="0" w:color="auto"/>
                        <w:left w:val="none" w:sz="0" w:space="0" w:color="auto"/>
                        <w:bottom w:val="none" w:sz="0" w:space="0" w:color="auto"/>
                        <w:right w:val="none" w:sz="0" w:space="0" w:color="auto"/>
                      </w:divBdr>
                      <w:divsChild>
                        <w:div w:id="405029440">
                          <w:marLeft w:val="0"/>
                          <w:marRight w:val="0"/>
                          <w:marTop w:val="0"/>
                          <w:marBottom w:val="0"/>
                          <w:divBdr>
                            <w:top w:val="none" w:sz="0" w:space="0" w:color="auto"/>
                            <w:left w:val="none" w:sz="0" w:space="0" w:color="auto"/>
                            <w:bottom w:val="none" w:sz="0" w:space="0" w:color="auto"/>
                            <w:right w:val="none" w:sz="0" w:space="0" w:color="auto"/>
                          </w:divBdr>
                        </w:div>
                      </w:divsChild>
                    </w:div>
                    <w:div w:id="2440989">
                      <w:marLeft w:val="0"/>
                      <w:marRight w:val="0"/>
                      <w:marTop w:val="0"/>
                      <w:marBottom w:val="0"/>
                      <w:divBdr>
                        <w:top w:val="none" w:sz="0" w:space="0" w:color="auto"/>
                        <w:left w:val="none" w:sz="0" w:space="0" w:color="auto"/>
                        <w:bottom w:val="none" w:sz="0" w:space="0" w:color="auto"/>
                        <w:right w:val="none" w:sz="0" w:space="0" w:color="auto"/>
                      </w:divBdr>
                    </w:div>
                    <w:div w:id="1605114238">
                      <w:marLeft w:val="0"/>
                      <w:marRight w:val="0"/>
                      <w:marTop w:val="0"/>
                      <w:marBottom w:val="0"/>
                      <w:divBdr>
                        <w:top w:val="none" w:sz="0" w:space="0" w:color="auto"/>
                        <w:left w:val="none" w:sz="0" w:space="0" w:color="auto"/>
                        <w:bottom w:val="none" w:sz="0" w:space="0" w:color="auto"/>
                        <w:right w:val="none" w:sz="0" w:space="0" w:color="auto"/>
                      </w:divBdr>
                    </w:div>
                    <w:div w:id="216281316">
                      <w:marLeft w:val="0"/>
                      <w:marRight w:val="0"/>
                      <w:marTop w:val="0"/>
                      <w:marBottom w:val="0"/>
                      <w:divBdr>
                        <w:top w:val="none" w:sz="0" w:space="0" w:color="auto"/>
                        <w:left w:val="none" w:sz="0" w:space="0" w:color="auto"/>
                        <w:bottom w:val="none" w:sz="0" w:space="0" w:color="auto"/>
                        <w:right w:val="none" w:sz="0" w:space="0" w:color="auto"/>
                      </w:divBdr>
                    </w:div>
                    <w:div w:id="1908419767">
                      <w:marLeft w:val="0"/>
                      <w:marRight w:val="0"/>
                      <w:marTop w:val="0"/>
                      <w:marBottom w:val="0"/>
                      <w:divBdr>
                        <w:top w:val="none" w:sz="0" w:space="0" w:color="auto"/>
                        <w:left w:val="none" w:sz="0" w:space="0" w:color="auto"/>
                        <w:bottom w:val="none" w:sz="0" w:space="0" w:color="auto"/>
                        <w:right w:val="none" w:sz="0" w:space="0" w:color="auto"/>
                      </w:divBdr>
                      <w:divsChild>
                        <w:div w:id="819998256">
                          <w:marLeft w:val="0"/>
                          <w:marRight w:val="0"/>
                          <w:marTop w:val="0"/>
                          <w:marBottom w:val="0"/>
                          <w:divBdr>
                            <w:top w:val="none" w:sz="0" w:space="0" w:color="auto"/>
                            <w:left w:val="none" w:sz="0" w:space="0" w:color="auto"/>
                            <w:bottom w:val="none" w:sz="0" w:space="0" w:color="auto"/>
                            <w:right w:val="none" w:sz="0" w:space="0" w:color="auto"/>
                          </w:divBdr>
                        </w:div>
                      </w:divsChild>
                    </w:div>
                    <w:div w:id="1157379653">
                      <w:marLeft w:val="0"/>
                      <w:marRight w:val="0"/>
                      <w:marTop w:val="0"/>
                      <w:marBottom w:val="0"/>
                      <w:divBdr>
                        <w:top w:val="none" w:sz="0" w:space="0" w:color="auto"/>
                        <w:left w:val="none" w:sz="0" w:space="0" w:color="auto"/>
                        <w:bottom w:val="none" w:sz="0" w:space="0" w:color="auto"/>
                        <w:right w:val="none" w:sz="0" w:space="0" w:color="auto"/>
                      </w:divBdr>
                      <w:divsChild>
                        <w:div w:id="170070342">
                          <w:marLeft w:val="0"/>
                          <w:marRight w:val="0"/>
                          <w:marTop w:val="0"/>
                          <w:marBottom w:val="0"/>
                          <w:divBdr>
                            <w:top w:val="none" w:sz="0" w:space="0" w:color="auto"/>
                            <w:left w:val="none" w:sz="0" w:space="0" w:color="auto"/>
                            <w:bottom w:val="none" w:sz="0" w:space="0" w:color="auto"/>
                            <w:right w:val="none" w:sz="0" w:space="0" w:color="auto"/>
                          </w:divBdr>
                        </w:div>
                      </w:divsChild>
                    </w:div>
                    <w:div w:id="1662078823">
                      <w:marLeft w:val="0"/>
                      <w:marRight w:val="0"/>
                      <w:marTop w:val="0"/>
                      <w:marBottom w:val="0"/>
                      <w:divBdr>
                        <w:top w:val="none" w:sz="0" w:space="0" w:color="auto"/>
                        <w:left w:val="none" w:sz="0" w:space="0" w:color="auto"/>
                        <w:bottom w:val="none" w:sz="0" w:space="0" w:color="auto"/>
                        <w:right w:val="none" w:sz="0" w:space="0" w:color="auto"/>
                      </w:divBdr>
                      <w:divsChild>
                        <w:div w:id="244263247">
                          <w:marLeft w:val="0"/>
                          <w:marRight w:val="0"/>
                          <w:marTop w:val="0"/>
                          <w:marBottom w:val="0"/>
                          <w:divBdr>
                            <w:top w:val="none" w:sz="0" w:space="0" w:color="auto"/>
                            <w:left w:val="none" w:sz="0" w:space="0" w:color="auto"/>
                            <w:bottom w:val="none" w:sz="0" w:space="0" w:color="auto"/>
                            <w:right w:val="none" w:sz="0" w:space="0" w:color="auto"/>
                          </w:divBdr>
                        </w:div>
                      </w:divsChild>
                    </w:div>
                    <w:div w:id="1409109821">
                      <w:marLeft w:val="0"/>
                      <w:marRight w:val="0"/>
                      <w:marTop w:val="0"/>
                      <w:marBottom w:val="0"/>
                      <w:divBdr>
                        <w:top w:val="none" w:sz="0" w:space="0" w:color="auto"/>
                        <w:left w:val="none" w:sz="0" w:space="0" w:color="auto"/>
                        <w:bottom w:val="none" w:sz="0" w:space="0" w:color="auto"/>
                        <w:right w:val="none" w:sz="0" w:space="0" w:color="auto"/>
                      </w:divBdr>
                    </w:div>
                    <w:div w:id="1699043109">
                      <w:marLeft w:val="0"/>
                      <w:marRight w:val="0"/>
                      <w:marTop w:val="0"/>
                      <w:marBottom w:val="0"/>
                      <w:divBdr>
                        <w:top w:val="none" w:sz="0" w:space="0" w:color="auto"/>
                        <w:left w:val="none" w:sz="0" w:space="0" w:color="auto"/>
                        <w:bottom w:val="none" w:sz="0" w:space="0" w:color="auto"/>
                        <w:right w:val="none" w:sz="0" w:space="0" w:color="auto"/>
                      </w:divBdr>
                    </w:div>
                    <w:div w:id="1256132541">
                      <w:marLeft w:val="0"/>
                      <w:marRight w:val="0"/>
                      <w:marTop w:val="0"/>
                      <w:marBottom w:val="0"/>
                      <w:divBdr>
                        <w:top w:val="none" w:sz="0" w:space="0" w:color="auto"/>
                        <w:left w:val="none" w:sz="0" w:space="0" w:color="auto"/>
                        <w:bottom w:val="none" w:sz="0" w:space="0" w:color="auto"/>
                        <w:right w:val="none" w:sz="0" w:space="0" w:color="auto"/>
                      </w:divBdr>
                    </w:div>
                    <w:div w:id="1459567871">
                      <w:marLeft w:val="0"/>
                      <w:marRight w:val="0"/>
                      <w:marTop w:val="0"/>
                      <w:marBottom w:val="0"/>
                      <w:divBdr>
                        <w:top w:val="none" w:sz="0" w:space="0" w:color="auto"/>
                        <w:left w:val="none" w:sz="0" w:space="0" w:color="auto"/>
                        <w:bottom w:val="none" w:sz="0" w:space="0" w:color="auto"/>
                        <w:right w:val="none" w:sz="0" w:space="0" w:color="auto"/>
                      </w:divBdr>
                      <w:divsChild>
                        <w:div w:id="1116100169">
                          <w:marLeft w:val="0"/>
                          <w:marRight w:val="0"/>
                          <w:marTop w:val="0"/>
                          <w:marBottom w:val="0"/>
                          <w:divBdr>
                            <w:top w:val="none" w:sz="0" w:space="0" w:color="auto"/>
                            <w:left w:val="none" w:sz="0" w:space="0" w:color="auto"/>
                            <w:bottom w:val="none" w:sz="0" w:space="0" w:color="auto"/>
                            <w:right w:val="none" w:sz="0" w:space="0" w:color="auto"/>
                          </w:divBdr>
                        </w:div>
                      </w:divsChild>
                    </w:div>
                    <w:div w:id="1468887612">
                      <w:marLeft w:val="0"/>
                      <w:marRight w:val="0"/>
                      <w:marTop w:val="0"/>
                      <w:marBottom w:val="0"/>
                      <w:divBdr>
                        <w:top w:val="none" w:sz="0" w:space="0" w:color="auto"/>
                        <w:left w:val="none" w:sz="0" w:space="0" w:color="auto"/>
                        <w:bottom w:val="none" w:sz="0" w:space="0" w:color="auto"/>
                        <w:right w:val="none" w:sz="0" w:space="0" w:color="auto"/>
                      </w:divBdr>
                      <w:divsChild>
                        <w:div w:id="709455418">
                          <w:marLeft w:val="0"/>
                          <w:marRight w:val="0"/>
                          <w:marTop w:val="0"/>
                          <w:marBottom w:val="0"/>
                          <w:divBdr>
                            <w:top w:val="none" w:sz="0" w:space="0" w:color="auto"/>
                            <w:left w:val="none" w:sz="0" w:space="0" w:color="auto"/>
                            <w:bottom w:val="none" w:sz="0" w:space="0" w:color="auto"/>
                            <w:right w:val="none" w:sz="0" w:space="0" w:color="auto"/>
                          </w:divBdr>
                        </w:div>
                      </w:divsChild>
                    </w:div>
                    <w:div w:id="1275475297">
                      <w:marLeft w:val="0"/>
                      <w:marRight w:val="0"/>
                      <w:marTop w:val="0"/>
                      <w:marBottom w:val="0"/>
                      <w:divBdr>
                        <w:top w:val="none" w:sz="0" w:space="0" w:color="auto"/>
                        <w:left w:val="none" w:sz="0" w:space="0" w:color="auto"/>
                        <w:bottom w:val="none" w:sz="0" w:space="0" w:color="auto"/>
                        <w:right w:val="none" w:sz="0" w:space="0" w:color="auto"/>
                      </w:divBdr>
                      <w:divsChild>
                        <w:div w:id="105586375">
                          <w:marLeft w:val="0"/>
                          <w:marRight w:val="0"/>
                          <w:marTop w:val="0"/>
                          <w:marBottom w:val="0"/>
                          <w:divBdr>
                            <w:top w:val="none" w:sz="0" w:space="0" w:color="auto"/>
                            <w:left w:val="none" w:sz="0" w:space="0" w:color="auto"/>
                            <w:bottom w:val="none" w:sz="0" w:space="0" w:color="auto"/>
                            <w:right w:val="none" w:sz="0" w:space="0" w:color="auto"/>
                          </w:divBdr>
                        </w:div>
                      </w:divsChild>
                    </w:div>
                    <w:div w:id="1806507873">
                      <w:marLeft w:val="0"/>
                      <w:marRight w:val="0"/>
                      <w:marTop w:val="0"/>
                      <w:marBottom w:val="0"/>
                      <w:divBdr>
                        <w:top w:val="none" w:sz="0" w:space="0" w:color="auto"/>
                        <w:left w:val="none" w:sz="0" w:space="0" w:color="auto"/>
                        <w:bottom w:val="none" w:sz="0" w:space="0" w:color="auto"/>
                        <w:right w:val="none" w:sz="0" w:space="0" w:color="auto"/>
                      </w:divBdr>
                    </w:div>
                    <w:div w:id="1697079143">
                      <w:marLeft w:val="0"/>
                      <w:marRight w:val="0"/>
                      <w:marTop w:val="0"/>
                      <w:marBottom w:val="0"/>
                      <w:divBdr>
                        <w:top w:val="none" w:sz="0" w:space="0" w:color="auto"/>
                        <w:left w:val="none" w:sz="0" w:space="0" w:color="auto"/>
                        <w:bottom w:val="none" w:sz="0" w:space="0" w:color="auto"/>
                        <w:right w:val="none" w:sz="0" w:space="0" w:color="auto"/>
                      </w:divBdr>
                    </w:div>
                    <w:div w:id="592477477">
                      <w:marLeft w:val="0"/>
                      <w:marRight w:val="0"/>
                      <w:marTop w:val="0"/>
                      <w:marBottom w:val="0"/>
                      <w:divBdr>
                        <w:top w:val="none" w:sz="0" w:space="0" w:color="auto"/>
                        <w:left w:val="none" w:sz="0" w:space="0" w:color="auto"/>
                        <w:bottom w:val="none" w:sz="0" w:space="0" w:color="auto"/>
                        <w:right w:val="none" w:sz="0" w:space="0" w:color="auto"/>
                      </w:divBdr>
                    </w:div>
                    <w:div w:id="365525154">
                      <w:marLeft w:val="0"/>
                      <w:marRight w:val="0"/>
                      <w:marTop w:val="0"/>
                      <w:marBottom w:val="0"/>
                      <w:divBdr>
                        <w:top w:val="none" w:sz="0" w:space="0" w:color="auto"/>
                        <w:left w:val="none" w:sz="0" w:space="0" w:color="auto"/>
                        <w:bottom w:val="none" w:sz="0" w:space="0" w:color="auto"/>
                        <w:right w:val="none" w:sz="0" w:space="0" w:color="auto"/>
                      </w:divBdr>
                      <w:divsChild>
                        <w:div w:id="1286234780">
                          <w:marLeft w:val="0"/>
                          <w:marRight w:val="0"/>
                          <w:marTop w:val="0"/>
                          <w:marBottom w:val="0"/>
                          <w:divBdr>
                            <w:top w:val="none" w:sz="0" w:space="0" w:color="auto"/>
                            <w:left w:val="none" w:sz="0" w:space="0" w:color="auto"/>
                            <w:bottom w:val="none" w:sz="0" w:space="0" w:color="auto"/>
                            <w:right w:val="none" w:sz="0" w:space="0" w:color="auto"/>
                          </w:divBdr>
                          <w:divsChild>
                            <w:div w:id="1614286374">
                              <w:marLeft w:val="0"/>
                              <w:marRight w:val="0"/>
                              <w:marTop w:val="0"/>
                              <w:marBottom w:val="0"/>
                              <w:divBdr>
                                <w:top w:val="none" w:sz="0" w:space="0" w:color="auto"/>
                                <w:left w:val="none" w:sz="0" w:space="0" w:color="auto"/>
                                <w:bottom w:val="none" w:sz="0" w:space="0" w:color="auto"/>
                                <w:right w:val="none" w:sz="0" w:space="0" w:color="auto"/>
                              </w:divBdr>
                              <w:divsChild>
                                <w:div w:id="1765492736">
                                  <w:marLeft w:val="0"/>
                                  <w:marRight w:val="0"/>
                                  <w:marTop w:val="0"/>
                                  <w:marBottom w:val="0"/>
                                  <w:divBdr>
                                    <w:top w:val="none" w:sz="0" w:space="0" w:color="auto"/>
                                    <w:left w:val="none" w:sz="0" w:space="0" w:color="auto"/>
                                    <w:bottom w:val="none" w:sz="0" w:space="0" w:color="auto"/>
                                    <w:right w:val="none" w:sz="0" w:space="0" w:color="auto"/>
                                  </w:divBdr>
                                  <w:divsChild>
                                    <w:div w:id="1563559938">
                                      <w:marLeft w:val="0"/>
                                      <w:marRight w:val="0"/>
                                      <w:marTop w:val="0"/>
                                      <w:marBottom w:val="0"/>
                                      <w:divBdr>
                                        <w:top w:val="none" w:sz="0" w:space="0" w:color="auto"/>
                                        <w:left w:val="none" w:sz="0" w:space="0" w:color="auto"/>
                                        <w:bottom w:val="none" w:sz="0" w:space="0" w:color="auto"/>
                                        <w:right w:val="none" w:sz="0" w:space="0" w:color="auto"/>
                                      </w:divBdr>
                                      <w:divsChild>
                                        <w:div w:id="1926647331">
                                          <w:marLeft w:val="0"/>
                                          <w:marRight w:val="0"/>
                                          <w:marTop w:val="0"/>
                                          <w:marBottom w:val="0"/>
                                          <w:divBdr>
                                            <w:top w:val="none" w:sz="0" w:space="0" w:color="auto"/>
                                            <w:left w:val="none" w:sz="0" w:space="0" w:color="auto"/>
                                            <w:bottom w:val="none" w:sz="0" w:space="0" w:color="auto"/>
                                            <w:right w:val="none" w:sz="0" w:space="0" w:color="auto"/>
                                          </w:divBdr>
                                        </w:div>
                                        <w:div w:id="829297044">
                                          <w:marLeft w:val="0"/>
                                          <w:marRight w:val="0"/>
                                          <w:marTop w:val="0"/>
                                          <w:marBottom w:val="0"/>
                                          <w:divBdr>
                                            <w:top w:val="none" w:sz="0" w:space="0" w:color="auto"/>
                                            <w:left w:val="none" w:sz="0" w:space="0" w:color="auto"/>
                                            <w:bottom w:val="none" w:sz="0" w:space="0" w:color="auto"/>
                                            <w:right w:val="none" w:sz="0" w:space="0" w:color="auto"/>
                                          </w:divBdr>
                                        </w:div>
                                      </w:divsChild>
                                    </w:div>
                                    <w:div w:id="1836263333">
                                      <w:marLeft w:val="0"/>
                                      <w:marRight w:val="0"/>
                                      <w:marTop w:val="0"/>
                                      <w:marBottom w:val="0"/>
                                      <w:divBdr>
                                        <w:top w:val="none" w:sz="0" w:space="0" w:color="auto"/>
                                        <w:left w:val="none" w:sz="0" w:space="0" w:color="auto"/>
                                        <w:bottom w:val="none" w:sz="0" w:space="0" w:color="auto"/>
                                        <w:right w:val="none" w:sz="0" w:space="0" w:color="auto"/>
                                      </w:divBdr>
                                      <w:divsChild>
                                        <w:div w:id="590429425">
                                          <w:marLeft w:val="0"/>
                                          <w:marRight w:val="0"/>
                                          <w:marTop w:val="0"/>
                                          <w:marBottom w:val="0"/>
                                          <w:divBdr>
                                            <w:top w:val="none" w:sz="0" w:space="0" w:color="auto"/>
                                            <w:left w:val="none" w:sz="0" w:space="0" w:color="auto"/>
                                            <w:bottom w:val="none" w:sz="0" w:space="0" w:color="auto"/>
                                            <w:right w:val="none" w:sz="0" w:space="0" w:color="auto"/>
                                          </w:divBdr>
                                        </w:div>
                                        <w:div w:id="12710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524">
                                  <w:marLeft w:val="0"/>
                                  <w:marRight w:val="0"/>
                                  <w:marTop w:val="0"/>
                                  <w:marBottom w:val="0"/>
                                  <w:divBdr>
                                    <w:top w:val="none" w:sz="0" w:space="0" w:color="auto"/>
                                    <w:left w:val="none" w:sz="0" w:space="0" w:color="auto"/>
                                    <w:bottom w:val="none" w:sz="0" w:space="0" w:color="auto"/>
                                    <w:right w:val="none" w:sz="0" w:space="0" w:color="auto"/>
                                  </w:divBdr>
                                  <w:divsChild>
                                    <w:div w:id="2050563710">
                                      <w:marLeft w:val="0"/>
                                      <w:marRight w:val="0"/>
                                      <w:marTop w:val="0"/>
                                      <w:marBottom w:val="0"/>
                                      <w:divBdr>
                                        <w:top w:val="none" w:sz="0" w:space="0" w:color="auto"/>
                                        <w:left w:val="none" w:sz="0" w:space="0" w:color="auto"/>
                                        <w:bottom w:val="none" w:sz="0" w:space="0" w:color="auto"/>
                                        <w:right w:val="none" w:sz="0" w:space="0" w:color="auto"/>
                                      </w:divBdr>
                                    </w:div>
                                    <w:div w:id="1766344626">
                                      <w:marLeft w:val="0"/>
                                      <w:marRight w:val="0"/>
                                      <w:marTop w:val="0"/>
                                      <w:marBottom w:val="0"/>
                                      <w:divBdr>
                                        <w:top w:val="none" w:sz="0" w:space="0" w:color="auto"/>
                                        <w:left w:val="none" w:sz="0" w:space="0" w:color="auto"/>
                                        <w:bottom w:val="none" w:sz="0" w:space="0" w:color="auto"/>
                                        <w:right w:val="none" w:sz="0" w:space="0" w:color="auto"/>
                                      </w:divBdr>
                                    </w:div>
                                  </w:divsChild>
                                </w:div>
                                <w:div w:id="481891778">
                                  <w:marLeft w:val="0"/>
                                  <w:marRight w:val="0"/>
                                  <w:marTop w:val="0"/>
                                  <w:marBottom w:val="0"/>
                                  <w:divBdr>
                                    <w:top w:val="none" w:sz="0" w:space="0" w:color="auto"/>
                                    <w:left w:val="none" w:sz="0" w:space="0" w:color="auto"/>
                                    <w:bottom w:val="none" w:sz="0" w:space="0" w:color="auto"/>
                                    <w:right w:val="none" w:sz="0" w:space="0" w:color="auto"/>
                                  </w:divBdr>
                                  <w:divsChild>
                                    <w:div w:id="1444499675">
                                      <w:marLeft w:val="0"/>
                                      <w:marRight w:val="0"/>
                                      <w:marTop w:val="0"/>
                                      <w:marBottom w:val="0"/>
                                      <w:divBdr>
                                        <w:top w:val="none" w:sz="0" w:space="0" w:color="auto"/>
                                        <w:left w:val="none" w:sz="0" w:space="0" w:color="auto"/>
                                        <w:bottom w:val="none" w:sz="0" w:space="0" w:color="auto"/>
                                        <w:right w:val="none" w:sz="0" w:space="0" w:color="auto"/>
                                      </w:divBdr>
                                      <w:divsChild>
                                        <w:div w:id="1548838847">
                                          <w:marLeft w:val="0"/>
                                          <w:marRight w:val="0"/>
                                          <w:marTop w:val="0"/>
                                          <w:marBottom w:val="0"/>
                                          <w:divBdr>
                                            <w:top w:val="none" w:sz="0" w:space="0" w:color="auto"/>
                                            <w:left w:val="none" w:sz="0" w:space="0" w:color="auto"/>
                                            <w:bottom w:val="none" w:sz="0" w:space="0" w:color="auto"/>
                                            <w:right w:val="none" w:sz="0" w:space="0" w:color="auto"/>
                                          </w:divBdr>
                                        </w:div>
                                        <w:div w:id="1428115070">
                                          <w:marLeft w:val="0"/>
                                          <w:marRight w:val="0"/>
                                          <w:marTop w:val="0"/>
                                          <w:marBottom w:val="0"/>
                                          <w:divBdr>
                                            <w:top w:val="none" w:sz="0" w:space="0" w:color="auto"/>
                                            <w:left w:val="none" w:sz="0" w:space="0" w:color="auto"/>
                                            <w:bottom w:val="none" w:sz="0" w:space="0" w:color="auto"/>
                                            <w:right w:val="none" w:sz="0" w:space="0" w:color="auto"/>
                                          </w:divBdr>
                                        </w:div>
                                      </w:divsChild>
                                    </w:div>
                                    <w:div w:id="1428891705">
                                      <w:marLeft w:val="0"/>
                                      <w:marRight w:val="0"/>
                                      <w:marTop w:val="0"/>
                                      <w:marBottom w:val="0"/>
                                      <w:divBdr>
                                        <w:top w:val="none" w:sz="0" w:space="0" w:color="auto"/>
                                        <w:left w:val="none" w:sz="0" w:space="0" w:color="auto"/>
                                        <w:bottom w:val="none" w:sz="0" w:space="0" w:color="auto"/>
                                        <w:right w:val="none" w:sz="0" w:space="0" w:color="auto"/>
                                      </w:divBdr>
                                      <w:divsChild>
                                        <w:div w:id="1303921876">
                                          <w:marLeft w:val="0"/>
                                          <w:marRight w:val="0"/>
                                          <w:marTop w:val="0"/>
                                          <w:marBottom w:val="0"/>
                                          <w:divBdr>
                                            <w:top w:val="none" w:sz="0" w:space="0" w:color="auto"/>
                                            <w:left w:val="none" w:sz="0" w:space="0" w:color="auto"/>
                                            <w:bottom w:val="none" w:sz="0" w:space="0" w:color="auto"/>
                                            <w:right w:val="none" w:sz="0" w:space="0" w:color="auto"/>
                                          </w:divBdr>
                                        </w:div>
                                        <w:div w:id="1723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4271">
                                  <w:marLeft w:val="0"/>
                                  <w:marRight w:val="0"/>
                                  <w:marTop w:val="0"/>
                                  <w:marBottom w:val="0"/>
                                  <w:divBdr>
                                    <w:top w:val="none" w:sz="0" w:space="0" w:color="auto"/>
                                    <w:left w:val="none" w:sz="0" w:space="0" w:color="auto"/>
                                    <w:bottom w:val="none" w:sz="0" w:space="0" w:color="auto"/>
                                    <w:right w:val="none" w:sz="0" w:space="0" w:color="auto"/>
                                  </w:divBdr>
                                  <w:divsChild>
                                    <w:div w:id="1916746375">
                                      <w:marLeft w:val="0"/>
                                      <w:marRight w:val="0"/>
                                      <w:marTop w:val="0"/>
                                      <w:marBottom w:val="0"/>
                                      <w:divBdr>
                                        <w:top w:val="none" w:sz="0" w:space="0" w:color="auto"/>
                                        <w:left w:val="none" w:sz="0" w:space="0" w:color="auto"/>
                                        <w:bottom w:val="none" w:sz="0" w:space="0" w:color="auto"/>
                                        <w:right w:val="none" w:sz="0" w:space="0" w:color="auto"/>
                                      </w:divBdr>
                                      <w:divsChild>
                                        <w:div w:id="2121872035">
                                          <w:marLeft w:val="0"/>
                                          <w:marRight w:val="0"/>
                                          <w:marTop w:val="0"/>
                                          <w:marBottom w:val="0"/>
                                          <w:divBdr>
                                            <w:top w:val="none" w:sz="0" w:space="0" w:color="auto"/>
                                            <w:left w:val="none" w:sz="0" w:space="0" w:color="auto"/>
                                            <w:bottom w:val="none" w:sz="0" w:space="0" w:color="auto"/>
                                            <w:right w:val="none" w:sz="0" w:space="0" w:color="auto"/>
                                          </w:divBdr>
                                        </w:div>
                                        <w:div w:id="1561089513">
                                          <w:marLeft w:val="0"/>
                                          <w:marRight w:val="0"/>
                                          <w:marTop w:val="0"/>
                                          <w:marBottom w:val="0"/>
                                          <w:divBdr>
                                            <w:top w:val="none" w:sz="0" w:space="0" w:color="auto"/>
                                            <w:left w:val="none" w:sz="0" w:space="0" w:color="auto"/>
                                            <w:bottom w:val="none" w:sz="0" w:space="0" w:color="auto"/>
                                            <w:right w:val="none" w:sz="0" w:space="0" w:color="auto"/>
                                          </w:divBdr>
                                        </w:div>
                                      </w:divsChild>
                                    </w:div>
                                    <w:div w:id="446432992">
                                      <w:marLeft w:val="0"/>
                                      <w:marRight w:val="0"/>
                                      <w:marTop w:val="0"/>
                                      <w:marBottom w:val="0"/>
                                      <w:divBdr>
                                        <w:top w:val="none" w:sz="0" w:space="0" w:color="auto"/>
                                        <w:left w:val="none" w:sz="0" w:space="0" w:color="auto"/>
                                        <w:bottom w:val="none" w:sz="0" w:space="0" w:color="auto"/>
                                        <w:right w:val="none" w:sz="0" w:space="0" w:color="auto"/>
                                      </w:divBdr>
                                      <w:divsChild>
                                        <w:div w:id="2013410617">
                                          <w:marLeft w:val="0"/>
                                          <w:marRight w:val="0"/>
                                          <w:marTop w:val="0"/>
                                          <w:marBottom w:val="0"/>
                                          <w:divBdr>
                                            <w:top w:val="none" w:sz="0" w:space="0" w:color="auto"/>
                                            <w:left w:val="none" w:sz="0" w:space="0" w:color="auto"/>
                                            <w:bottom w:val="none" w:sz="0" w:space="0" w:color="auto"/>
                                            <w:right w:val="none" w:sz="0" w:space="0" w:color="auto"/>
                                          </w:divBdr>
                                        </w:div>
                                        <w:div w:id="18013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3014">
                                  <w:marLeft w:val="0"/>
                                  <w:marRight w:val="0"/>
                                  <w:marTop w:val="0"/>
                                  <w:marBottom w:val="0"/>
                                  <w:divBdr>
                                    <w:top w:val="none" w:sz="0" w:space="0" w:color="auto"/>
                                    <w:left w:val="none" w:sz="0" w:space="0" w:color="auto"/>
                                    <w:bottom w:val="none" w:sz="0" w:space="0" w:color="auto"/>
                                    <w:right w:val="none" w:sz="0" w:space="0" w:color="auto"/>
                                  </w:divBdr>
                                  <w:divsChild>
                                    <w:div w:id="1984113608">
                                      <w:marLeft w:val="0"/>
                                      <w:marRight w:val="0"/>
                                      <w:marTop w:val="0"/>
                                      <w:marBottom w:val="0"/>
                                      <w:divBdr>
                                        <w:top w:val="none" w:sz="0" w:space="0" w:color="auto"/>
                                        <w:left w:val="none" w:sz="0" w:space="0" w:color="auto"/>
                                        <w:bottom w:val="none" w:sz="0" w:space="0" w:color="auto"/>
                                        <w:right w:val="none" w:sz="0" w:space="0" w:color="auto"/>
                                      </w:divBdr>
                                      <w:divsChild>
                                        <w:div w:id="2118327289">
                                          <w:marLeft w:val="0"/>
                                          <w:marRight w:val="0"/>
                                          <w:marTop w:val="0"/>
                                          <w:marBottom w:val="0"/>
                                          <w:divBdr>
                                            <w:top w:val="none" w:sz="0" w:space="0" w:color="auto"/>
                                            <w:left w:val="none" w:sz="0" w:space="0" w:color="auto"/>
                                            <w:bottom w:val="none" w:sz="0" w:space="0" w:color="auto"/>
                                            <w:right w:val="none" w:sz="0" w:space="0" w:color="auto"/>
                                          </w:divBdr>
                                        </w:div>
                                        <w:div w:id="918758038">
                                          <w:marLeft w:val="0"/>
                                          <w:marRight w:val="0"/>
                                          <w:marTop w:val="0"/>
                                          <w:marBottom w:val="0"/>
                                          <w:divBdr>
                                            <w:top w:val="none" w:sz="0" w:space="0" w:color="auto"/>
                                            <w:left w:val="none" w:sz="0" w:space="0" w:color="auto"/>
                                            <w:bottom w:val="none" w:sz="0" w:space="0" w:color="auto"/>
                                            <w:right w:val="none" w:sz="0" w:space="0" w:color="auto"/>
                                          </w:divBdr>
                                        </w:div>
                                      </w:divsChild>
                                    </w:div>
                                    <w:div w:id="1119761305">
                                      <w:marLeft w:val="0"/>
                                      <w:marRight w:val="0"/>
                                      <w:marTop w:val="0"/>
                                      <w:marBottom w:val="0"/>
                                      <w:divBdr>
                                        <w:top w:val="none" w:sz="0" w:space="0" w:color="auto"/>
                                        <w:left w:val="none" w:sz="0" w:space="0" w:color="auto"/>
                                        <w:bottom w:val="none" w:sz="0" w:space="0" w:color="auto"/>
                                        <w:right w:val="none" w:sz="0" w:space="0" w:color="auto"/>
                                      </w:divBdr>
                                      <w:divsChild>
                                        <w:div w:id="1313485315">
                                          <w:marLeft w:val="0"/>
                                          <w:marRight w:val="0"/>
                                          <w:marTop w:val="0"/>
                                          <w:marBottom w:val="0"/>
                                          <w:divBdr>
                                            <w:top w:val="none" w:sz="0" w:space="0" w:color="auto"/>
                                            <w:left w:val="none" w:sz="0" w:space="0" w:color="auto"/>
                                            <w:bottom w:val="none" w:sz="0" w:space="0" w:color="auto"/>
                                            <w:right w:val="none" w:sz="0" w:space="0" w:color="auto"/>
                                          </w:divBdr>
                                        </w:div>
                                        <w:div w:id="16777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369160">
      <w:bodyDiv w:val="1"/>
      <w:marLeft w:val="0"/>
      <w:marRight w:val="0"/>
      <w:marTop w:val="0"/>
      <w:marBottom w:val="0"/>
      <w:divBdr>
        <w:top w:val="none" w:sz="0" w:space="0" w:color="auto"/>
        <w:left w:val="none" w:sz="0" w:space="0" w:color="auto"/>
        <w:bottom w:val="none" w:sz="0" w:space="0" w:color="auto"/>
        <w:right w:val="none" w:sz="0" w:space="0" w:color="auto"/>
      </w:divBdr>
      <w:divsChild>
        <w:div w:id="875582570">
          <w:marLeft w:val="0"/>
          <w:marRight w:val="0"/>
          <w:marTop w:val="0"/>
          <w:marBottom w:val="0"/>
          <w:divBdr>
            <w:top w:val="none" w:sz="0" w:space="0" w:color="auto"/>
            <w:left w:val="none" w:sz="0" w:space="0" w:color="auto"/>
            <w:bottom w:val="none" w:sz="0" w:space="0" w:color="auto"/>
            <w:right w:val="none" w:sz="0" w:space="0" w:color="auto"/>
          </w:divBdr>
          <w:divsChild>
            <w:div w:id="1909803915">
              <w:marLeft w:val="0"/>
              <w:marRight w:val="0"/>
              <w:marTop w:val="0"/>
              <w:marBottom w:val="0"/>
              <w:divBdr>
                <w:top w:val="none" w:sz="0" w:space="0" w:color="auto"/>
                <w:left w:val="none" w:sz="0" w:space="0" w:color="auto"/>
                <w:bottom w:val="none" w:sz="0" w:space="0" w:color="auto"/>
                <w:right w:val="none" w:sz="0" w:space="0" w:color="auto"/>
              </w:divBdr>
              <w:divsChild>
                <w:div w:id="1305504612">
                  <w:marLeft w:val="0"/>
                  <w:marRight w:val="0"/>
                  <w:marTop w:val="0"/>
                  <w:marBottom w:val="0"/>
                  <w:divBdr>
                    <w:top w:val="none" w:sz="0" w:space="0" w:color="auto"/>
                    <w:left w:val="none" w:sz="0" w:space="0" w:color="auto"/>
                    <w:bottom w:val="none" w:sz="0" w:space="0" w:color="auto"/>
                    <w:right w:val="none" w:sz="0" w:space="0" w:color="auto"/>
                  </w:divBdr>
                  <w:divsChild>
                    <w:div w:id="743184689">
                      <w:marLeft w:val="0"/>
                      <w:marRight w:val="0"/>
                      <w:marTop w:val="0"/>
                      <w:marBottom w:val="0"/>
                      <w:divBdr>
                        <w:top w:val="none" w:sz="0" w:space="0" w:color="auto"/>
                        <w:left w:val="none" w:sz="0" w:space="0" w:color="auto"/>
                        <w:bottom w:val="none" w:sz="0" w:space="0" w:color="auto"/>
                        <w:right w:val="none" w:sz="0" w:space="0" w:color="auto"/>
                      </w:divBdr>
                    </w:div>
                    <w:div w:id="1938564525">
                      <w:marLeft w:val="0"/>
                      <w:marRight w:val="0"/>
                      <w:marTop w:val="0"/>
                      <w:marBottom w:val="0"/>
                      <w:divBdr>
                        <w:top w:val="none" w:sz="0" w:space="0" w:color="auto"/>
                        <w:left w:val="none" w:sz="0" w:space="0" w:color="auto"/>
                        <w:bottom w:val="none" w:sz="0" w:space="0" w:color="auto"/>
                        <w:right w:val="none" w:sz="0" w:space="0" w:color="auto"/>
                      </w:divBdr>
                    </w:div>
                    <w:div w:id="1666471997">
                      <w:marLeft w:val="0"/>
                      <w:marRight w:val="0"/>
                      <w:marTop w:val="0"/>
                      <w:marBottom w:val="0"/>
                      <w:divBdr>
                        <w:top w:val="none" w:sz="0" w:space="0" w:color="auto"/>
                        <w:left w:val="none" w:sz="0" w:space="0" w:color="auto"/>
                        <w:bottom w:val="none" w:sz="0" w:space="0" w:color="auto"/>
                        <w:right w:val="none" w:sz="0" w:space="0" w:color="auto"/>
                      </w:divBdr>
                    </w:div>
                    <w:div w:id="1192769383">
                      <w:marLeft w:val="0"/>
                      <w:marRight w:val="0"/>
                      <w:marTop w:val="0"/>
                      <w:marBottom w:val="0"/>
                      <w:divBdr>
                        <w:top w:val="none" w:sz="0" w:space="0" w:color="auto"/>
                        <w:left w:val="none" w:sz="0" w:space="0" w:color="auto"/>
                        <w:bottom w:val="none" w:sz="0" w:space="0" w:color="auto"/>
                        <w:right w:val="none" w:sz="0" w:space="0" w:color="auto"/>
                      </w:divBdr>
                    </w:div>
                    <w:div w:id="38942656">
                      <w:marLeft w:val="0"/>
                      <w:marRight w:val="0"/>
                      <w:marTop w:val="0"/>
                      <w:marBottom w:val="0"/>
                      <w:divBdr>
                        <w:top w:val="none" w:sz="0" w:space="0" w:color="auto"/>
                        <w:left w:val="none" w:sz="0" w:space="0" w:color="auto"/>
                        <w:bottom w:val="none" w:sz="0" w:space="0" w:color="auto"/>
                        <w:right w:val="none" w:sz="0" w:space="0" w:color="auto"/>
                      </w:divBdr>
                    </w:div>
                    <w:div w:id="1633049247">
                      <w:marLeft w:val="0"/>
                      <w:marRight w:val="0"/>
                      <w:marTop w:val="0"/>
                      <w:marBottom w:val="0"/>
                      <w:divBdr>
                        <w:top w:val="none" w:sz="0" w:space="0" w:color="auto"/>
                        <w:left w:val="none" w:sz="0" w:space="0" w:color="auto"/>
                        <w:bottom w:val="none" w:sz="0" w:space="0" w:color="auto"/>
                        <w:right w:val="none" w:sz="0" w:space="0" w:color="auto"/>
                      </w:divBdr>
                    </w:div>
                    <w:div w:id="426853377">
                      <w:marLeft w:val="0"/>
                      <w:marRight w:val="0"/>
                      <w:marTop w:val="0"/>
                      <w:marBottom w:val="0"/>
                      <w:divBdr>
                        <w:top w:val="none" w:sz="0" w:space="0" w:color="auto"/>
                        <w:left w:val="none" w:sz="0" w:space="0" w:color="auto"/>
                        <w:bottom w:val="none" w:sz="0" w:space="0" w:color="auto"/>
                        <w:right w:val="none" w:sz="0" w:space="0" w:color="auto"/>
                      </w:divBdr>
                    </w:div>
                    <w:div w:id="1407528688">
                      <w:marLeft w:val="0"/>
                      <w:marRight w:val="0"/>
                      <w:marTop w:val="0"/>
                      <w:marBottom w:val="0"/>
                      <w:divBdr>
                        <w:top w:val="none" w:sz="0" w:space="0" w:color="auto"/>
                        <w:left w:val="none" w:sz="0" w:space="0" w:color="auto"/>
                        <w:bottom w:val="none" w:sz="0" w:space="0" w:color="auto"/>
                        <w:right w:val="none" w:sz="0" w:space="0" w:color="auto"/>
                      </w:divBdr>
                      <w:divsChild>
                        <w:div w:id="1989627138">
                          <w:marLeft w:val="0"/>
                          <w:marRight w:val="0"/>
                          <w:marTop w:val="0"/>
                          <w:marBottom w:val="0"/>
                          <w:divBdr>
                            <w:top w:val="none" w:sz="0" w:space="0" w:color="auto"/>
                            <w:left w:val="none" w:sz="0" w:space="0" w:color="auto"/>
                            <w:bottom w:val="none" w:sz="0" w:space="0" w:color="auto"/>
                            <w:right w:val="none" w:sz="0" w:space="0" w:color="auto"/>
                          </w:divBdr>
                        </w:div>
                      </w:divsChild>
                    </w:div>
                    <w:div w:id="796071102">
                      <w:marLeft w:val="0"/>
                      <w:marRight w:val="0"/>
                      <w:marTop w:val="0"/>
                      <w:marBottom w:val="0"/>
                      <w:divBdr>
                        <w:top w:val="none" w:sz="0" w:space="0" w:color="auto"/>
                        <w:left w:val="none" w:sz="0" w:space="0" w:color="auto"/>
                        <w:bottom w:val="none" w:sz="0" w:space="0" w:color="auto"/>
                        <w:right w:val="none" w:sz="0" w:space="0" w:color="auto"/>
                      </w:divBdr>
                      <w:divsChild>
                        <w:div w:id="1340233178">
                          <w:marLeft w:val="0"/>
                          <w:marRight w:val="0"/>
                          <w:marTop w:val="0"/>
                          <w:marBottom w:val="0"/>
                          <w:divBdr>
                            <w:top w:val="none" w:sz="0" w:space="0" w:color="auto"/>
                            <w:left w:val="none" w:sz="0" w:space="0" w:color="auto"/>
                            <w:bottom w:val="none" w:sz="0" w:space="0" w:color="auto"/>
                            <w:right w:val="none" w:sz="0" w:space="0" w:color="auto"/>
                          </w:divBdr>
                        </w:div>
                      </w:divsChild>
                    </w:div>
                    <w:div w:id="242028105">
                      <w:marLeft w:val="0"/>
                      <w:marRight w:val="0"/>
                      <w:marTop w:val="0"/>
                      <w:marBottom w:val="0"/>
                      <w:divBdr>
                        <w:top w:val="none" w:sz="0" w:space="0" w:color="auto"/>
                        <w:left w:val="none" w:sz="0" w:space="0" w:color="auto"/>
                        <w:bottom w:val="none" w:sz="0" w:space="0" w:color="auto"/>
                        <w:right w:val="none" w:sz="0" w:space="0" w:color="auto"/>
                      </w:divBdr>
                      <w:divsChild>
                        <w:div w:id="1536772428">
                          <w:marLeft w:val="0"/>
                          <w:marRight w:val="0"/>
                          <w:marTop w:val="0"/>
                          <w:marBottom w:val="0"/>
                          <w:divBdr>
                            <w:top w:val="none" w:sz="0" w:space="0" w:color="auto"/>
                            <w:left w:val="none" w:sz="0" w:space="0" w:color="auto"/>
                            <w:bottom w:val="none" w:sz="0" w:space="0" w:color="auto"/>
                            <w:right w:val="none" w:sz="0" w:space="0" w:color="auto"/>
                          </w:divBdr>
                        </w:div>
                      </w:divsChild>
                    </w:div>
                    <w:div w:id="515729560">
                      <w:marLeft w:val="0"/>
                      <w:marRight w:val="0"/>
                      <w:marTop w:val="0"/>
                      <w:marBottom w:val="0"/>
                      <w:divBdr>
                        <w:top w:val="none" w:sz="0" w:space="0" w:color="auto"/>
                        <w:left w:val="none" w:sz="0" w:space="0" w:color="auto"/>
                        <w:bottom w:val="none" w:sz="0" w:space="0" w:color="auto"/>
                        <w:right w:val="none" w:sz="0" w:space="0" w:color="auto"/>
                      </w:divBdr>
                    </w:div>
                    <w:div w:id="882865014">
                      <w:marLeft w:val="0"/>
                      <w:marRight w:val="0"/>
                      <w:marTop w:val="0"/>
                      <w:marBottom w:val="0"/>
                      <w:divBdr>
                        <w:top w:val="none" w:sz="0" w:space="0" w:color="auto"/>
                        <w:left w:val="none" w:sz="0" w:space="0" w:color="auto"/>
                        <w:bottom w:val="none" w:sz="0" w:space="0" w:color="auto"/>
                        <w:right w:val="none" w:sz="0" w:space="0" w:color="auto"/>
                      </w:divBdr>
                    </w:div>
                    <w:div w:id="448820824">
                      <w:marLeft w:val="0"/>
                      <w:marRight w:val="0"/>
                      <w:marTop w:val="0"/>
                      <w:marBottom w:val="0"/>
                      <w:divBdr>
                        <w:top w:val="none" w:sz="0" w:space="0" w:color="auto"/>
                        <w:left w:val="none" w:sz="0" w:space="0" w:color="auto"/>
                        <w:bottom w:val="none" w:sz="0" w:space="0" w:color="auto"/>
                        <w:right w:val="none" w:sz="0" w:space="0" w:color="auto"/>
                      </w:divBdr>
                    </w:div>
                    <w:div w:id="407003210">
                      <w:marLeft w:val="0"/>
                      <w:marRight w:val="0"/>
                      <w:marTop w:val="0"/>
                      <w:marBottom w:val="0"/>
                      <w:divBdr>
                        <w:top w:val="none" w:sz="0" w:space="0" w:color="auto"/>
                        <w:left w:val="none" w:sz="0" w:space="0" w:color="auto"/>
                        <w:bottom w:val="none" w:sz="0" w:space="0" w:color="auto"/>
                        <w:right w:val="none" w:sz="0" w:space="0" w:color="auto"/>
                      </w:divBdr>
                      <w:divsChild>
                        <w:div w:id="967323211">
                          <w:marLeft w:val="0"/>
                          <w:marRight w:val="0"/>
                          <w:marTop w:val="0"/>
                          <w:marBottom w:val="0"/>
                          <w:divBdr>
                            <w:top w:val="none" w:sz="0" w:space="0" w:color="auto"/>
                            <w:left w:val="none" w:sz="0" w:space="0" w:color="auto"/>
                            <w:bottom w:val="none" w:sz="0" w:space="0" w:color="auto"/>
                            <w:right w:val="none" w:sz="0" w:space="0" w:color="auto"/>
                          </w:divBdr>
                        </w:div>
                      </w:divsChild>
                    </w:div>
                    <w:div w:id="1677224428">
                      <w:marLeft w:val="0"/>
                      <w:marRight w:val="0"/>
                      <w:marTop w:val="0"/>
                      <w:marBottom w:val="0"/>
                      <w:divBdr>
                        <w:top w:val="none" w:sz="0" w:space="0" w:color="auto"/>
                        <w:left w:val="none" w:sz="0" w:space="0" w:color="auto"/>
                        <w:bottom w:val="none" w:sz="0" w:space="0" w:color="auto"/>
                        <w:right w:val="none" w:sz="0" w:space="0" w:color="auto"/>
                      </w:divBdr>
                      <w:divsChild>
                        <w:div w:id="360978353">
                          <w:marLeft w:val="0"/>
                          <w:marRight w:val="0"/>
                          <w:marTop w:val="0"/>
                          <w:marBottom w:val="0"/>
                          <w:divBdr>
                            <w:top w:val="none" w:sz="0" w:space="0" w:color="auto"/>
                            <w:left w:val="none" w:sz="0" w:space="0" w:color="auto"/>
                            <w:bottom w:val="none" w:sz="0" w:space="0" w:color="auto"/>
                            <w:right w:val="none" w:sz="0" w:space="0" w:color="auto"/>
                          </w:divBdr>
                        </w:div>
                      </w:divsChild>
                    </w:div>
                    <w:div w:id="768038429">
                      <w:marLeft w:val="0"/>
                      <w:marRight w:val="0"/>
                      <w:marTop w:val="0"/>
                      <w:marBottom w:val="0"/>
                      <w:divBdr>
                        <w:top w:val="none" w:sz="0" w:space="0" w:color="auto"/>
                        <w:left w:val="none" w:sz="0" w:space="0" w:color="auto"/>
                        <w:bottom w:val="none" w:sz="0" w:space="0" w:color="auto"/>
                        <w:right w:val="none" w:sz="0" w:space="0" w:color="auto"/>
                      </w:divBdr>
                      <w:divsChild>
                        <w:div w:id="719203983">
                          <w:marLeft w:val="0"/>
                          <w:marRight w:val="0"/>
                          <w:marTop w:val="0"/>
                          <w:marBottom w:val="0"/>
                          <w:divBdr>
                            <w:top w:val="none" w:sz="0" w:space="0" w:color="auto"/>
                            <w:left w:val="none" w:sz="0" w:space="0" w:color="auto"/>
                            <w:bottom w:val="none" w:sz="0" w:space="0" w:color="auto"/>
                            <w:right w:val="none" w:sz="0" w:space="0" w:color="auto"/>
                          </w:divBdr>
                        </w:div>
                      </w:divsChild>
                    </w:div>
                    <w:div w:id="1116171559">
                      <w:marLeft w:val="0"/>
                      <w:marRight w:val="0"/>
                      <w:marTop w:val="0"/>
                      <w:marBottom w:val="0"/>
                      <w:divBdr>
                        <w:top w:val="none" w:sz="0" w:space="0" w:color="auto"/>
                        <w:left w:val="none" w:sz="0" w:space="0" w:color="auto"/>
                        <w:bottom w:val="none" w:sz="0" w:space="0" w:color="auto"/>
                        <w:right w:val="none" w:sz="0" w:space="0" w:color="auto"/>
                      </w:divBdr>
                    </w:div>
                    <w:div w:id="229966304">
                      <w:marLeft w:val="0"/>
                      <w:marRight w:val="0"/>
                      <w:marTop w:val="0"/>
                      <w:marBottom w:val="0"/>
                      <w:divBdr>
                        <w:top w:val="none" w:sz="0" w:space="0" w:color="auto"/>
                        <w:left w:val="none" w:sz="0" w:space="0" w:color="auto"/>
                        <w:bottom w:val="none" w:sz="0" w:space="0" w:color="auto"/>
                        <w:right w:val="none" w:sz="0" w:space="0" w:color="auto"/>
                      </w:divBdr>
                    </w:div>
                    <w:div w:id="1984579358">
                      <w:marLeft w:val="0"/>
                      <w:marRight w:val="0"/>
                      <w:marTop w:val="0"/>
                      <w:marBottom w:val="0"/>
                      <w:divBdr>
                        <w:top w:val="none" w:sz="0" w:space="0" w:color="auto"/>
                        <w:left w:val="none" w:sz="0" w:space="0" w:color="auto"/>
                        <w:bottom w:val="none" w:sz="0" w:space="0" w:color="auto"/>
                        <w:right w:val="none" w:sz="0" w:space="0" w:color="auto"/>
                      </w:divBdr>
                    </w:div>
                    <w:div w:id="201595012">
                      <w:marLeft w:val="0"/>
                      <w:marRight w:val="0"/>
                      <w:marTop w:val="0"/>
                      <w:marBottom w:val="0"/>
                      <w:divBdr>
                        <w:top w:val="none" w:sz="0" w:space="0" w:color="auto"/>
                        <w:left w:val="none" w:sz="0" w:space="0" w:color="auto"/>
                        <w:bottom w:val="none" w:sz="0" w:space="0" w:color="auto"/>
                        <w:right w:val="none" w:sz="0" w:space="0" w:color="auto"/>
                      </w:divBdr>
                      <w:divsChild>
                        <w:div w:id="1954943418">
                          <w:marLeft w:val="0"/>
                          <w:marRight w:val="0"/>
                          <w:marTop w:val="0"/>
                          <w:marBottom w:val="0"/>
                          <w:divBdr>
                            <w:top w:val="none" w:sz="0" w:space="0" w:color="auto"/>
                            <w:left w:val="none" w:sz="0" w:space="0" w:color="auto"/>
                            <w:bottom w:val="none" w:sz="0" w:space="0" w:color="auto"/>
                            <w:right w:val="none" w:sz="0" w:space="0" w:color="auto"/>
                          </w:divBdr>
                        </w:div>
                      </w:divsChild>
                    </w:div>
                    <w:div w:id="1026521546">
                      <w:marLeft w:val="0"/>
                      <w:marRight w:val="0"/>
                      <w:marTop w:val="0"/>
                      <w:marBottom w:val="0"/>
                      <w:divBdr>
                        <w:top w:val="none" w:sz="0" w:space="0" w:color="auto"/>
                        <w:left w:val="none" w:sz="0" w:space="0" w:color="auto"/>
                        <w:bottom w:val="none" w:sz="0" w:space="0" w:color="auto"/>
                        <w:right w:val="none" w:sz="0" w:space="0" w:color="auto"/>
                      </w:divBdr>
                      <w:divsChild>
                        <w:div w:id="42027395">
                          <w:marLeft w:val="0"/>
                          <w:marRight w:val="0"/>
                          <w:marTop w:val="0"/>
                          <w:marBottom w:val="0"/>
                          <w:divBdr>
                            <w:top w:val="none" w:sz="0" w:space="0" w:color="auto"/>
                            <w:left w:val="none" w:sz="0" w:space="0" w:color="auto"/>
                            <w:bottom w:val="none" w:sz="0" w:space="0" w:color="auto"/>
                            <w:right w:val="none" w:sz="0" w:space="0" w:color="auto"/>
                          </w:divBdr>
                        </w:div>
                      </w:divsChild>
                    </w:div>
                    <w:div w:id="533422132">
                      <w:marLeft w:val="0"/>
                      <w:marRight w:val="0"/>
                      <w:marTop w:val="0"/>
                      <w:marBottom w:val="0"/>
                      <w:divBdr>
                        <w:top w:val="none" w:sz="0" w:space="0" w:color="auto"/>
                        <w:left w:val="none" w:sz="0" w:space="0" w:color="auto"/>
                        <w:bottom w:val="none" w:sz="0" w:space="0" w:color="auto"/>
                        <w:right w:val="none" w:sz="0" w:space="0" w:color="auto"/>
                      </w:divBdr>
                      <w:divsChild>
                        <w:div w:id="1525901557">
                          <w:marLeft w:val="0"/>
                          <w:marRight w:val="0"/>
                          <w:marTop w:val="0"/>
                          <w:marBottom w:val="0"/>
                          <w:divBdr>
                            <w:top w:val="none" w:sz="0" w:space="0" w:color="auto"/>
                            <w:left w:val="none" w:sz="0" w:space="0" w:color="auto"/>
                            <w:bottom w:val="none" w:sz="0" w:space="0" w:color="auto"/>
                            <w:right w:val="none" w:sz="0" w:space="0" w:color="auto"/>
                          </w:divBdr>
                        </w:div>
                      </w:divsChild>
                    </w:div>
                    <w:div w:id="1651320901">
                      <w:marLeft w:val="0"/>
                      <w:marRight w:val="0"/>
                      <w:marTop w:val="0"/>
                      <w:marBottom w:val="0"/>
                      <w:divBdr>
                        <w:top w:val="none" w:sz="0" w:space="0" w:color="auto"/>
                        <w:left w:val="none" w:sz="0" w:space="0" w:color="auto"/>
                        <w:bottom w:val="none" w:sz="0" w:space="0" w:color="auto"/>
                        <w:right w:val="none" w:sz="0" w:space="0" w:color="auto"/>
                      </w:divBdr>
                    </w:div>
                    <w:div w:id="1853955100">
                      <w:marLeft w:val="0"/>
                      <w:marRight w:val="0"/>
                      <w:marTop w:val="0"/>
                      <w:marBottom w:val="0"/>
                      <w:divBdr>
                        <w:top w:val="none" w:sz="0" w:space="0" w:color="auto"/>
                        <w:left w:val="none" w:sz="0" w:space="0" w:color="auto"/>
                        <w:bottom w:val="none" w:sz="0" w:space="0" w:color="auto"/>
                        <w:right w:val="none" w:sz="0" w:space="0" w:color="auto"/>
                      </w:divBdr>
                    </w:div>
                    <w:div w:id="1830167678">
                      <w:marLeft w:val="0"/>
                      <w:marRight w:val="0"/>
                      <w:marTop w:val="0"/>
                      <w:marBottom w:val="0"/>
                      <w:divBdr>
                        <w:top w:val="none" w:sz="0" w:space="0" w:color="auto"/>
                        <w:left w:val="none" w:sz="0" w:space="0" w:color="auto"/>
                        <w:bottom w:val="none" w:sz="0" w:space="0" w:color="auto"/>
                        <w:right w:val="none" w:sz="0" w:space="0" w:color="auto"/>
                      </w:divBdr>
                    </w:div>
                    <w:div w:id="1633359989">
                      <w:marLeft w:val="0"/>
                      <w:marRight w:val="0"/>
                      <w:marTop w:val="0"/>
                      <w:marBottom w:val="0"/>
                      <w:divBdr>
                        <w:top w:val="none" w:sz="0" w:space="0" w:color="auto"/>
                        <w:left w:val="none" w:sz="0" w:space="0" w:color="auto"/>
                        <w:bottom w:val="none" w:sz="0" w:space="0" w:color="auto"/>
                        <w:right w:val="none" w:sz="0" w:space="0" w:color="auto"/>
                      </w:divBdr>
                      <w:divsChild>
                        <w:div w:id="2037390574">
                          <w:marLeft w:val="0"/>
                          <w:marRight w:val="0"/>
                          <w:marTop w:val="0"/>
                          <w:marBottom w:val="0"/>
                          <w:divBdr>
                            <w:top w:val="none" w:sz="0" w:space="0" w:color="auto"/>
                            <w:left w:val="none" w:sz="0" w:space="0" w:color="auto"/>
                            <w:bottom w:val="none" w:sz="0" w:space="0" w:color="auto"/>
                            <w:right w:val="none" w:sz="0" w:space="0" w:color="auto"/>
                          </w:divBdr>
                        </w:div>
                      </w:divsChild>
                    </w:div>
                    <w:div w:id="1542860733">
                      <w:marLeft w:val="0"/>
                      <w:marRight w:val="0"/>
                      <w:marTop w:val="0"/>
                      <w:marBottom w:val="0"/>
                      <w:divBdr>
                        <w:top w:val="none" w:sz="0" w:space="0" w:color="auto"/>
                        <w:left w:val="none" w:sz="0" w:space="0" w:color="auto"/>
                        <w:bottom w:val="none" w:sz="0" w:space="0" w:color="auto"/>
                        <w:right w:val="none" w:sz="0" w:space="0" w:color="auto"/>
                      </w:divBdr>
                      <w:divsChild>
                        <w:div w:id="1541891942">
                          <w:marLeft w:val="0"/>
                          <w:marRight w:val="0"/>
                          <w:marTop w:val="0"/>
                          <w:marBottom w:val="0"/>
                          <w:divBdr>
                            <w:top w:val="none" w:sz="0" w:space="0" w:color="auto"/>
                            <w:left w:val="none" w:sz="0" w:space="0" w:color="auto"/>
                            <w:bottom w:val="none" w:sz="0" w:space="0" w:color="auto"/>
                            <w:right w:val="none" w:sz="0" w:space="0" w:color="auto"/>
                          </w:divBdr>
                        </w:div>
                      </w:divsChild>
                    </w:div>
                    <w:div w:id="271253828">
                      <w:marLeft w:val="0"/>
                      <w:marRight w:val="0"/>
                      <w:marTop w:val="0"/>
                      <w:marBottom w:val="0"/>
                      <w:divBdr>
                        <w:top w:val="none" w:sz="0" w:space="0" w:color="auto"/>
                        <w:left w:val="none" w:sz="0" w:space="0" w:color="auto"/>
                        <w:bottom w:val="none" w:sz="0" w:space="0" w:color="auto"/>
                        <w:right w:val="none" w:sz="0" w:space="0" w:color="auto"/>
                      </w:divBdr>
                      <w:divsChild>
                        <w:div w:id="42952375">
                          <w:marLeft w:val="0"/>
                          <w:marRight w:val="0"/>
                          <w:marTop w:val="0"/>
                          <w:marBottom w:val="0"/>
                          <w:divBdr>
                            <w:top w:val="none" w:sz="0" w:space="0" w:color="auto"/>
                            <w:left w:val="none" w:sz="0" w:space="0" w:color="auto"/>
                            <w:bottom w:val="none" w:sz="0" w:space="0" w:color="auto"/>
                            <w:right w:val="none" w:sz="0" w:space="0" w:color="auto"/>
                          </w:divBdr>
                        </w:div>
                      </w:divsChild>
                    </w:div>
                    <w:div w:id="585847508">
                      <w:marLeft w:val="0"/>
                      <w:marRight w:val="0"/>
                      <w:marTop w:val="0"/>
                      <w:marBottom w:val="0"/>
                      <w:divBdr>
                        <w:top w:val="none" w:sz="0" w:space="0" w:color="auto"/>
                        <w:left w:val="none" w:sz="0" w:space="0" w:color="auto"/>
                        <w:bottom w:val="none" w:sz="0" w:space="0" w:color="auto"/>
                        <w:right w:val="none" w:sz="0" w:space="0" w:color="auto"/>
                      </w:divBdr>
                    </w:div>
                    <w:div w:id="961154251">
                      <w:marLeft w:val="0"/>
                      <w:marRight w:val="0"/>
                      <w:marTop w:val="0"/>
                      <w:marBottom w:val="0"/>
                      <w:divBdr>
                        <w:top w:val="none" w:sz="0" w:space="0" w:color="auto"/>
                        <w:left w:val="none" w:sz="0" w:space="0" w:color="auto"/>
                        <w:bottom w:val="none" w:sz="0" w:space="0" w:color="auto"/>
                        <w:right w:val="none" w:sz="0" w:space="0" w:color="auto"/>
                      </w:divBdr>
                    </w:div>
                    <w:div w:id="1427847190">
                      <w:marLeft w:val="0"/>
                      <w:marRight w:val="0"/>
                      <w:marTop w:val="0"/>
                      <w:marBottom w:val="0"/>
                      <w:divBdr>
                        <w:top w:val="none" w:sz="0" w:space="0" w:color="auto"/>
                        <w:left w:val="none" w:sz="0" w:space="0" w:color="auto"/>
                        <w:bottom w:val="none" w:sz="0" w:space="0" w:color="auto"/>
                        <w:right w:val="none" w:sz="0" w:space="0" w:color="auto"/>
                      </w:divBdr>
                    </w:div>
                    <w:div w:id="442460726">
                      <w:marLeft w:val="0"/>
                      <w:marRight w:val="0"/>
                      <w:marTop w:val="0"/>
                      <w:marBottom w:val="0"/>
                      <w:divBdr>
                        <w:top w:val="none" w:sz="0" w:space="0" w:color="auto"/>
                        <w:left w:val="none" w:sz="0" w:space="0" w:color="auto"/>
                        <w:bottom w:val="none" w:sz="0" w:space="0" w:color="auto"/>
                        <w:right w:val="none" w:sz="0" w:space="0" w:color="auto"/>
                      </w:divBdr>
                      <w:divsChild>
                        <w:div w:id="772431532">
                          <w:marLeft w:val="0"/>
                          <w:marRight w:val="0"/>
                          <w:marTop w:val="0"/>
                          <w:marBottom w:val="0"/>
                          <w:divBdr>
                            <w:top w:val="none" w:sz="0" w:space="0" w:color="auto"/>
                            <w:left w:val="none" w:sz="0" w:space="0" w:color="auto"/>
                            <w:bottom w:val="none" w:sz="0" w:space="0" w:color="auto"/>
                            <w:right w:val="none" w:sz="0" w:space="0" w:color="auto"/>
                          </w:divBdr>
                        </w:div>
                      </w:divsChild>
                    </w:div>
                    <w:div w:id="538585938">
                      <w:marLeft w:val="0"/>
                      <w:marRight w:val="0"/>
                      <w:marTop w:val="0"/>
                      <w:marBottom w:val="0"/>
                      <w:divBdr>
                        <w:top w:val="none" w:sz="0" w:space="0" w:color="auto"/>
                        <w:left w:val="none" w:sz="0" w:space="0" w:color="auto"/>
                        <w:bottom w:val="none" w:sz="0" w:space="0" w:color="auto"/>
                        <w:right w:val="none" w:sz="0" w:space="0" w:color="auto"/>
                      </w:divBdr>
                      <w:divsChild>
                        <w:div w:id="1137525996">
                          <w:marLeft w:val="0"/>
                          <w:marRight w:val="0"/>
                          <w:marTop w:val="0"/>
                          <w:marBottom w:val="0"/>
                          <w:divBdr>
                            <w:top w:val="none" w:sz="0" w:space="0" w:color="auto"/>
                            <w:left w:val="none" w:sz="0" w:space="0" w:color="auto"/>
                            <w:bottom w:val="none" w:sz="0" w:space="0" w:color="auto"/>
                            <w:right w:val="none" w:sz="0" w:space="0" w:color="auto"/>
                          </w:divBdr>
                        </w:div>
                      </w:divsChild>
                    </w:div>
                    <w:div w:id="801388195">
                      <w:marLeft w:val="0"/>
                      <w:marRight w:val="0"/>
                      <w:marTop w:val="0"/>
                      <w:marBottom w:val="0"/>
                      <w:divBdr>
                        <w:top w:val="none" w:sz="0" w:space="0" w:color="auto"/>
                        <w:left w:val="none" w:sz="0" w:space="0" w:color="auto"/>
                        <w:bottom w:val="none" w:sz="0" w:space="0" w:color="auto"/>
                        <w:right w:val="none" w:sz="0" w:space="0" w:color="auto"/>
                      </w:divBdr>
                      <w:divsChild>
                        <w:div w:id="21127339">
                          <w:marLeft w:val="0"/>
                          <w:marRight w:val="0"/>
                          <w:marTop w:val="0"/>
                          <w:marBottom w:val="0"/>
                          <w:divBdr>
                            <w:top w:val="none" w:sz="0" w:space="0" w:color="auto"/>
                            <w:left w:val="none" w:sz="0" w:space="0" w:color="auto"/>
                            <w:bottom w:val="none" w:sz="0" w:space="0" w:color="auto"/>
                            <w:right w:val="none" w:sz="0" w:space="0" w:color="auto"/>
                          </w:divBdr>
                        </w:div>
                      </w:divsChild>
                    </w:div>
                    <w:div w:id="866219280">
                      <w:marLeft w:val="0"/>
                      <w:marRight w:val="0"/>
                      <w:marTop w:val="0"/>
                      <w:marBottom w:val="0"/>
                      <w:divBdr>
                        <w:top w:val="none" w:sz="0" w:space="0" w:color="auto"/>
                        <w:left w:val="none" w:sz="0" w:space="0" w:color="auto"/>
                        <w:bottom w:val="none" w:sz="0" w:space="0" w:color="auto"/>
                        <w:right w:val="none" w:sz="0" w:space="0" w:color="auto"/>
                      </w:divBdr>
                    </w:div>
                    <w:div w:id="568460660">
                      <w:marLeft w:val="0"/>
                      <w:marRight w:val="0"/>
                      <w:marTop w:val="0"/>
                      <w:marBottom w:val="0"/>
                      <w:divBdr>
                        <w:top w:val="none" w:sz="0" w:space="0" w:color="auto"/>
                        <w:left w:val="none" w:sz="0" w:space="0" w:color="auto"/>
                        <w:bottom w:val="none" w:sz="0" w:space="0" w:color="auto"/>
                        <w:right w:val="none" w:sz="0" w:space="0" w:color="auto"/>
                      </w:divBdr>
                    </w:div>
                    <w:div w:id="1193304058">
                      <w:marLeft w:val="0"/>
                      <w:marRight w:val="0"/>
                      <w:marTop w:val="0"/>
                      <w:marBottom w:val="0"/>
                      <w:divBdr>
                        <w:top w:val="none" w:sz="0" w:space="0" w:color="auto"/>
                        <w:left w:val="none" w:sz="0" w:space="0" w:color="auto"/>
                        <w:bottom w:val="none" w:sz="0" w:space="0" w:color="auto"/>
                        <w:right w:val="none" w:sz="0" w:space="0" w:color="auto"/>
                      </w:divBdr>
                    </w:div>
                    <w:div w:id="404500927">
                      <w:marLeft w:val="0"/>
                      <w:marRight w:val="0"/>
                      <w:marTop w:val="0"/>
                      <w:marBottom w:val="0"/>
                      <w:divBdr>
                        <w:top w:val="none" w:sz="0" w:space="0" w:color="auto"/>
                        <w:left w:val="none" w:sz="0" w:space="0" w:color="auto"/>
                        <w:bottom w:val="none" w:sz="0" w:space="0" w:color="auto"/>
                        <w:right w:val="none" w:sz="0" w:space="0" w:color="auto"/>
                      </w:divBdr>
                      <w:divsChild>
                        <w:div w:id="659230528">
                          <w:marLeft w:val="0"/>
                          <w:marRight w:val="0"/>
                          <w:marTop w:val="0"/>
                          <w:marBottom w:val="0"/>
                          <w:divBdr>
                            <w:top w:val="none" w:sz="0" w:space="0" w:color="auto"/>
                            <w:left w:val="none" w:sz="0" w:space="0" w:color="auto"/>
                            <w:bottom w:val="none" w:sz="0" w:space="0" w:color="auto"/>
                            <w:right w:val="none" w:sz="0" w:space="0" w:color="auto"/>
                          </w:divBdr>
                        </w:div>
                      </w:divsChild>
                    </w:div>
                    <w:div w:id="1554346234">
                      <w:marLeft w:val="0"/>
                      <w:marRight w:val="0"/>
                      <w:marTop w:val="0"/>
                      <w:marBottom w:val="0"/>
                      <w:divBdr>
                        <w:top w:val="none" w:sz="0" w:space="0" w:color="auto"/>
                        <w:left w:val="none" w:sz="0" w:space="0" w:color="auto"/>
                        <w:bottom w:val="none" w:sz="0" w:space="0" w:color="auto"/>
                        <w:right w:val="none" w:sz="0" w:space="0" w:color="auto"/>
                      </w:divBdr>
                      <w:divsChild>
                        <w:div w:id="1899583456">
                          <w:marLeft w:val="0"/>
                          <w:marRight w:val="0"/>
                          <w:marTop w:val="0"/>
                          <w:marBottom w:val="0"/>
                          <w:divBdr>
                            <w:top w:val="none" w:sz="0" w:space="0" w:color="auto"/>
                            <w:left w:val="none" w:sz="0" w:space="0" w:color="auto"/>
                            <w:bottom w:val="none" w:sz="0" w:space="0" w:color="auto"/>
                            <w:right w:val="none" w:sz="0" w:space="0" w:color="auto"/>
                          </w:divBdr>
                        </w:div>
                      </w:divsChild>
                    </w:div>
                    <w:div w:id="188644094">
                      <w:marLeft w:val="0"/>
                      <w:marRight w:val="0"/>
                      <w:marTop w:val="0"/>
                      <w:marBottom w:val="0"/>
                      <w:divBdr>
                        <w:top w:val="none" w:sz="0" w:space="0" w:color="auto"/>
                        <w:left w:val="none" w:sz="0" w:space="0" w:color="auto"/>
                        <w:bottom w:val="none" w:sz="0" w:space="0" w:color="auto"/>
                        <w:right w:val="none" w:sz="0" w:space="0" w:color="auto"/>
                      </w:divBdr>
                      <w:divsChild>
                        <w:div w:id="1328706311">
                          <w:marLeft w:val="0"/>
                          <w:marRight w:val="0"/>
                          <w:marTop w:val="0"/>
                          <w:marBottom w:val="0"/>
                          <w:divBdr>
                            <w:top w:val="none" w:sz="0" w:space="0" w:color="auto"/>
                            <w:left w:val="none" w:sz="0" w:space="0" w:color="auto"/>
                            <w:bottom w:val="none" w:sz="0" w:space="0" w:color="auto"/>
                            <w:right w:val="none" w:sz="0" w:space="0" w:color="auto"/>
                          </w:divBdr>
                        </w:div>
                      </w:divsChild>
                    </w:div>
                    <w:div w:id="295915666">
                      <w:marLeft w:val="0"/>
                      <w:marRight w:val="0"/>
                      <w:marTop w:val="0"/>
                      <w:marBottom w:val="0"/>
                      <w:divBdr>
                        <w:top w:val="none" w:sz="0" w:space="0" w:color="auto"/>
                        <w:left w:val="none" w:sz="0" w:space="0" w:color="auto"/>
                        <w:bottom w:val="none" w:sz="0" w:space="0" w:color="auto"/>
                        <w:right w:val="none" w:sz="0" w:space="0" w:color="auto"/>
                      </w:divBdr>
                    </w:div>
                    <w:div w:id="418017450">
                      <w:marLeft w:val="0"/>
                      <w:marRight w:val="0"/>
                      <w:marTop w:val="0"/>
                      <w:marBottom w:val="0"/>
                      <w:divBdr>
                        <w:top w:val="none" w:sz="0" w:space="0" w:color="auto"/>
                        <w:left w:val="none" w:sz="0" w:space="0" w:color="auto"/>
                        <w:bottom w:val="none" w:sz="0" w:space="0" w:color="auto"/>
                        <w:right w:val="none" w:sz="0" w:space="0" w:color="auto"/>
                      </w:divBdr>
                    </w:div>
                    <w:div w:id="1301154047">
                      <w:marLeft w:val="0"/>
                      <w:marRight w:val="0"/>
                      <w:marTop w:val="0"/>
                      <w:marBottom w:val="0"/>
                      <w:divBdr>
                        <w:top w:val="none" w:sz="0" w:space="0" w:color="auto"/>
                        <w:left w:val="none" w:sz="0" w:space="0" w:color="auto"/>
                        <w:bottom w:val="none" w:sz="0" w:space="0" w:color="auto"/>
                        <w:right w:val="none" w:sz="0" w:space="0" w:color="auto"/>
                      </w:divBdr>
                    </w:div>
                    <w:div w:id="1904178502">
                      <w:marLeft w:val="0"/>
                      <w:marRight w:val="0"/>
                      <w:marTop w:val="0"/>
                      <w:marBottom w:val="0"/>
                      <w:divBdr>
                        <w:top w:val="none" w:sz="0" w:space="0" w:color="auto"/>
                        <w:left w:val="none" w:sz="0" w:space="0" w:color="auto"/>
                        <w:bottom w:val="none" w:sz="0" w:space="0" w:color="auto"/>
                        <w:right w:val="none" w:sz="0" w:space="0" w:color="auto"/>
                      </w:divBdr>
                      <w:divsChild>
                        <w:div w:id="609779277">
                          <w:marLeft w:val="0"/>
                          <w:marRight w:val="0"/>
                          <w:marTop w:val="0"/>
                          <w:marBottom w:val="0"/>
                          <w:divBdr>
                            <w:top w:val="none" w:sz="0" w:space="0" w:color="auto"/>
                            <w:left w:val="none" w:sz="0" w:space="0" w:color="auto"/>
                            <w:bottom w:val="none" w:sz="0" w:space="0" w:color="auto"/>
                            <w:right w:val="none" w:sz="0" w:space="0" w:color="auto"/>
                          </w:divBdr>
                        </w:div>
                      </w:divsChild>
                    </w:div>
                    <w:div w:id="813913177">
                      <w:marLeft w:val="0"/>
                      <w:marRight w:val="0"/>
                      <w:marTop w:val="0"/>
                      <w:marBottom w:val="0"/>
                      <w:divBdr>
                        <w:top w:val="none" w:sz="0" w:space="0" w:color="auto"/>
                        <w:left w:val="none" w:sz="0" w:space="0" w:color="auto"/>
                        <w:bottom w:val="none" w:sz="0" w:space="0" w:color="auto"/>
                        <w:right w:val="none" w:sz="0" w:space="0" w:color="auto"/>
                      </w:divBdr>
                      <w:divsChild>
                        <w:div w:id="688337264">
                          <w:marLeft w:val="0"/>
                          <w:marRight w:val="0"/>
                          <w:marTop w:val="0"/>
                          <w:marBottom w:val="0"/>
                          <w:divBdr>
                            <w:top w:val="none" w:sz="0" w:space="0" w:color="auto"/>
                            <w:left w:val="none" w:sz="0" w:space="0" w:color="auto"/>
                            <w:bottom w:val="none" w:sz="0" w:space="0" w:color="auto"/>
                            <w:right w:val="none" w:sz="0" w:space="0" w:color="auto"/>
                          </w:divBdr>
                        </w:div>
                      </w:divsChild>
                    </w:div>
                    <w:div w:id="763037091">
                      <w:marLeft w:val="0"/>
                      <w:marRight w:val="0"/>
                      <w:marTop w:val="0"/>
                      <w:marBottom w:val="0"/>
                      <w:divBdr>
                        <w:top w:val="none" w:sz="0" w:space="0" w:color="auto"/>
                        <w:left w:val="none" w:sz="0" w:space="0" w:color="auto"/>
                        <w:bottom w:val="none" w:sz="0" w:space="0" w:color="auto"/>
                        <w:right w:val="none" w:sz="0" w:space="0" w:color="auto"/>
                      </w:divBdr>
                      <w:divsChild>
                        <w:div w:id="181672759">
                          <w:marLeft w:val="0"/>
                          <w:marRight w:val="0"/>
                          <w:marTop w:val="0"/>
                          <w:marBottom w:val="0"/>
                          <w:divBdr>
                            <w:top w:val="none" w:sz="0" w:space="0" w:color="auto"/>
                            <w:left w:val="none" w:sz="0" w:space="0" w:color="auto"/>
                            <w:bottom w:val="none" w:sz="0" w:space="0" w:color="auto"/>
                            <w:right w:val="none" w:sz="0" w:space="0" w:color="auto"/>
                          </w:divBdr>
                        </w:div>
                      </w:divsChild>
                    </w:div>
                    <w:div w:id="1114133994">
                      <w:marLeft w:val="0"/>
                      <w:marRight w:val="0"/>
                      <w:marTop w:val="0"/>
                      <w:marBottom w:val="0"/>
                      <w:divBdr>
                        <w:top w:val="none" w:sz="0" w:space="0" w:color="auto"/>
                        <w:left w:val="none" w:sz="0" w:space="0" w:color="auto"/>
                        <w:bottom w:val="none" w:sz="0" w:space="0" w:color="auto"/>
                        <w:right w:val="none" w:sz="0" w:space="0" w:color="auto"/>
                      </w:divBdr>
                    </w:div>
                    <w:div w:id="266813051">
                      <w:marLeft w:val="0"/>
                      <w:marRight w:val="0"/>
                      <w:marTop w:val="0"/>
                      <w:marBottom w:val="0"/>
                      <w:divBdr>
                        <w:top w:val="none" w:sz="0" w:space="0" w:color="auto"/>
                        <w:left w:val="none" w:sz="0" w:space="0" w:color="auto"/>
                        <w:bottom w:val="none" w:sz="0" w:space="0" w:color="auto"/>
                        <w:right w:val="none" w:sz="0" w:space="0" w:color="auto"/>
                      </w:divBdr>
                    </w:div>
                    <w:div w:id="186994387">
                      <w:marLeft w:val="0"/>
                      <w:marRight w:val="0"/>
                      <w:marTop w:val="0"/>
                      <w:marBottom w:val="0"/>
                      <w:divBdr>
                        <w:top w:val="none" w:sz="0" w:space="0" w:color="auto"/>
                        <w:left w:val="none" w:sz="0" w:space="0" w:color="auto"/>
                        <w:bottom w:val="none" w:sz="0" w:space="0" w:color="auto"/>
                        <w:right w:val="none" w:sz="0" w:space="0" w:color="auto"/>
                      </w:divBdr>
                    </w:div>
                    <w:div w:id="460077819">
                      <w:marLeft w:val="0"/>
                      <w:marRight w:val="0"/>
                      <w:marTop w:val="0"/>
                      <w:marBottom w:val="0"/>
                      <w:divBdr>
                        <w:top w:val="none" w:sz="0" w:space="0" w:color="auto"/>
                        <w:left w:val="none" w:sz="0" w:space="0" w:color="auto"/>
                        <w:bottom w:val="none" w:sz="0" w:space="0" w:color="auto"/>
                        <w:right w:val="none" w:sz="0" w:space="0" w:color="auto"/>
                      </w:divBdr>
                      <w:divsChild>
                        <w:div w:id="606085553">
                          <w:marLeft w:val="0"/>
                          <w:marRight w:val="0"/>
                          <w:marTop w:val="0"/>
                          <w:marBottom w:val="0"/>
                          <w:divBdr>
                            <w:top w:val="none" w:sz="0" w:space="0" w:color="auto"/>
                            <w:left w:val="none" w:sz="0" w:space="0" w:color="auto"/>
                            <w:bottom w:val="none" w:sz="0" w:space="0" w:color="auto"/>
                            <w:right w:val="none" w:sz="0" w:space="0" w:color="auto"/>
                          </w:divBdr>
                          <w:divsChild>
                            <w:div w:id="1696342326">
                              <w:marLeft w:val="0"/>
                              <w:marRight w:val="0"/>
                              <w:marTop w:val="0"/>
                              <w:marBottom w:val="0"/>
                              <w:divBdr>
                                <w:top w:val="none" w:sz="0" w:space="0" w:color="auto"/>
                                <w:left w:val="none" w:sz="0" w:space="0" w:color="auto"/>
                                <w:bottom w:val="none" w:sz="0" w:space="0" w:color="auto"/>
                                <w:right w:val="none" w:sz="0" w:space="0" w:color="auto"/>
                              </w:divBdr>
                              <w:divsChild>
                                <w:div w:id="259415323">
                                  <w:marLeft w:val="0"/>
                                  <w:marRight w:val="0"/>
                                  <w:marTop w:val="0"/>
                                  <w:marBottom w:val="0"/>
                                  <w:divBdr>
                                    <w:top w:val="none" w:sz="0" w:space="0" w:color="auto"/>
                                    <w:left w:val="none" w:sz="0" w:space="0" w:color="auto"/>
                                    <w:bottom w:val="none" w:sz="0" w:space="0" w:color="auto"/>
                                    <w:right w:val="none" w:sz="0" w:space="0" w:color="auto"/>
                                  </w:divBdr>
                                  <w:divsChild>
                                    <w:div w:id="351541716">
                                      <w:marLeft w:val="0"/>
                                      <w:marRight w:val="0"/>
                                      <w:marTop w:val="0"/>
                                      <w:marBottom w:val="0"/>
                                      <w:divBdr>
                                        <w:top w:val="none" w:sz="0" w:space="0" w:color="auto"/>
                                        <w:left w:val="none" w:sz="0" w:space="0" w:color="auto"/>
                                        <w:bottom w:val="none" w:sz="0" w:space="0" w:color="auto"/>
                                        <w:right w:val="none" w:sz="0" w:space="0" w:color="auto"/>
                                      </w:divBdr>
                                      <w:divsChild>
                                        <w:div w:id="1127432941">
                                          <w:marLeft w:val="0"/>
                                          <w:marRight w:val="0"/>
                                          <w:marTop w:val="0"/>
                                          <w:marBottom w:val="0"/>
                                          <w:divBdr>
                                            <w:top w:val="none" w:sz="0" w:space="0" w:color="auto"/>
                                            <w:left w:val="none" w:sz="0" w:space="0" w:color="auto"/>
                                            <w:bottom w:val="none" w:sz="0" w:space="0" w:color="auto"/>
                                            <w:right w:val="none" w:sz="0" w:space="0" w:color="auto"/>
                                          </w:divBdr>
                                        </w:div>
                                        <w:div w:id="939221113">
                                          <w:marLeft w:val="0"/>
                                          <w:marRight w:val="0"/>
                                          <w:marTop w:val="0"/>
                                          <w:marBottom w:val="0"/>
                                          <w:divBdr>
                                            <w:top w:val="none" w:sz="0" w:space="0" w:color="auto"/>
                                            <w:left w:val="none" w:sz="0" w:space="0" w:color="auto"/>
                                            <w:bottom w:val="none" w:sz="0" w:space="0" w:color="auto"/>
                                            <w:right w:val="none" w:sz="0" w:space="0" w:color="auto"/>
                                          </w:divBdr>
                                        </w:div>
                                      </w:divsChild>
                                    </w:div>
                                    <w:div w:id="932780257">
                                      <w:marLeft w:val="0"/>
                                      <w:marRight w:val="0"/>
                                      <w:marTop w:val="0"/>
                                      <w:marBottom w:val="0"/>
                                      <w:divBdr>
                                        <w:top w:val="none" w:sz="0" w:space="0" w:color="auto"/>
                                        <w:left w:val="none" w:sz="0" w:space="0" w:color="auto"/>
                                        <w:bottom w:val="none" w:sz="0" w:space="0" w:color="auto"/>
                                        <w:right w:val="none" w:sz="0" w:space="0" w:color="auto"/>
                                      </w:divBdr>
                                      <w:divsChild>
                                        <w:div w:id="436104494">
                                          <w:marLeft w:val="0"/>
                                          <w:marRight w:val="0"/>
                                          <w:marTop w:val="0"/>
                                          <w:marBottom w:val="0"/>
                                          <w:divBdr>
                                            <w:top w:val="none" w:sz="0" w:space="0" w:color="auto"/>
                                            <w:left w:val="none" w:sz="0" w:space="0" w:color="auto"/>
                                            <w:bottom w:val="none" w:sz="0" w:space="0" w:color="auto"/>
                                            <w:right w:val="none" w:sz="0" w:space="0" w:color="auto"/>
                                          </w:divBdr>
                                        </w:div>
                                        <w:div w:id="3533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3996">
                                  <w:marLeft w:val="0"/>
                                  <w:marRight w:val="0"/>
                                  <w:marTop w:val="0"/>
                                  <w:marBottom w:val="0"/>
                                  <w:divBdr>
                                    <w:top w:val="none" w:sz="0" w:space="0" w:color="auto"/>
                                    <w:left w:val="none" w:sz="0" w:space="0" w:color="auto"/>
                                    <w:bottom w:val="none" w:sz="0" w:space="0" w:color="auto"/>
                                    <w:right w:val="none" w:sz="0" w:space="0" w:color="auto"/>
                                  </w:divBdr>
                                  <w:divsChild>
                                    <w:div w:id="1729651574">
                                      <w:marLeft w:val="0"/>
                                      <w:marRight w:val="0"/>
                                      <w:marTop w:val="0"/>
                                      <w:marBottom w:val="0"/>
                                      <w:divBdr>
                                        <w:top w:val="none" w:sz="0" w:space="0" w:color="auto"/>
                                        <w:left w:val="none" w:sz="0" w:space="0" w:color="auto"/>
                                        <w:bottom w:val="none" w:sz="0" w:space="0" w:color="auto"/>
                                        <w:right w:val="none" w:sz="0" w:space="0" w:color="auto"/>
                                      </w:divBdr>
                                    </w:div>
                                    <w:div w:id="999891408">
                                      <w:marLeft w:val="0"/>
                                      <w:marRight w:val="0"/>
                                      <w:marTop w:val="0"/>
                                      <w:marBottom w:val="0"/>
                                      <w:divBdr>
                                        <w:top w:val="none" w:sz="0" w:space="0" w:color="auto"/>
                                        <w:left w:val="none" w:sz="0" w:space="0" w:color="auto"/>
                                        <w:bottom w:val="none" w:sz="0" w:space="0" w:color="auto"/>
                                        <w:right w:val="none" w:sz="0" w:space="0" w:color="auto"/>
                                      </w:divBdr>
                                    </w:div>
                                  </w:divsChild>
                                </w:div>
                                <w:div w:id="1496997888">
                                  <w:marLeft w:val="0"/>
                                  <w:marRight w:val="0"/>
                                  <w:marTop w:val="0"/>
                                  <w:marBottom w:val="0"/>
                                  <w:divBdr>
                                    <w:top w:val="none" w:sz="0" w:space="0" w:color="auto"/>
                                    <w:left w:val="none" w:sz="0" w:space="0" w:color="auto"/>
                                    <w:bottom w:val="none" w:sz="0" w:space="0" w:color="auto"/>
                                    <w:right w:val="none" w:sz="0" w:space="0" w:color="auto"/>
                                  </w:divBdr>
                                  <w:divsChild>
                                    <w:div w:id="546449424">
                                      <w:marLeft w:val="0"/>
                                      <w:marRight w:val="0"/>
                                      <w:marTop w:val="0"/>
                                      <w:marBottom w:val="0"/>
                                      <w:divBdr>
                                        <w:top w:val="none" w:sz="0" w:space="0" w:color="auto"/>
                                        <w:left w:val="none" w:sz="0" w:space="0" w:color="auto"/>
                                        <w:bottom w:val="none" w:sz="0" w:space="0" w:color="auto"/>
                                        <w:right w:val="none" w:sz="0" w:space="0" w:color="auto"/>
                                      </w:divBdr>
                                      <w:divsChild>
                                        <w:div w:id="1586762484">
                                          <w:marLeft w:val="0"/>
                                          <w:marRight w:val="0"/>
                                          <w:marTop w:val="0"/>
                                          <w:marBottom w:val="0"/>
                                          <w:divBdr>
                                            <w:top w:val="none" w:sz="0" w:space="0" w:color="auto"/>
                                            <w:left w:val="none" w:sz="0" w:space="0" w:color="auto"/>
                                            <w:bottom w:val="none" w:sz="0" w:space="0" w:color="auto"/>
                                            <w:right w:val="none" w:sz="0" w:space="0" w:color="auto"/>
                                          </w:divBdr>
                                        </w:div>
                                        <w:div w:id="910383328">
                                          <w:marLeft w:val="0"/>
                                          <w:marRight w:val="0"/>
                                          <w:marTop w:val="0"/>
                                          <w:marBottom w:val="0"/>
                                          <w:divBdr>
                                            <w:top w:val="none" w:sz="0" w:space="0" w:color="auto"/>
                                            <w:left w:val="none" w:sz="0" w:space="0" w:color="auto"/>
                                            <w:bottom w:val="none" w:sz="0" w:space="0" w:color="auto"/>
                                            <w:right w:val="none" w:sz="0" w:space="0" w:color="auto"/>
                                          </w:divBdr>
                                        </w:div>
                                      </w:divsChild>
                                    </w:div>
                                    <w:div w:id="1586256274">
                                      <w:marLeft w:val="0"/>
                                      <w:marRight w:val="0"/>
                                      <w:marTop w:val="0"/>
                                      <w:marBottom w:val="0"/>
                                      <w:divBdr>
                                        <w:top w:val="none" w:sz="0" w:space="0" w:color="auto"/>
                                        <w:left w:val="none" w:sz="0" w:space="0" w:color="auto"/>
                                        <w:bottom w:val="none" w:sz="0" w:space="0" w:color="auto"/>
                                        <w:right w:val="none" w:sz="0" w:space="0" w:color="auto"/>
                                      </w:divBdr>
                                      <w:divsChild>
                                        <w:div w:id="98333474">
                                          <w:marLeft w:val="0"/>
                                          <w:marRight w:val="0"/>
                                          <w:marTop w:val="0"/>
                                          <w:marBottom w:val="0"/>
                                          <w:divBdr>
                                            <w:top w:val="none" w:sz="0" w:space="0" w:color="auto"/>
                                            <w:left w:val="none" w:sz="0" w:space="0" w:color="auto"/>
                                            <w:bottom w:val="none" w:sz="0" w:space="0" w:color="auto"/>
                                            <w:right w:val="none" w:sz="0" w:space="0" w:color="auto"/>
                                          </w:divBdr>
                                        </w:div>
                                        <w:div w:id="17592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0513">
                                  <w:marLeft w:val="0"/>
                                  <w:marRight w:val="0"/>
                                  <w:marTop w:val="0"/>
                                  <w:marBottom w:val="0"/>
                                  <w:divBdr>
                                    <w:top w:val="none" w:sz="0" w:space="0" w:color="auto"/>
                                    <w:left w:val="none" w:sz="0" w:space="0" w:color="auto"/>
                                    <w:bottom w:val="none" w:sz="0" w:space="0" w:color="auto"/>
                                    <w:right w:val="none" w:sz="0" w:space="0" w:color="auto"/>
                                  </w:divBdr>
                                  <w:divsChild>
                                    <w:div w:id="622033128">
                                      <w:marLeft w:val="0"/>
                                      <w:marRight w:val="0"/>
                                      <w:marTop w:val="0"/>
                                      <w:marBottom w:val="0"/>
                                      <w:divBdr>
                                        <w:top w:val="none" w:sz="0" w:space="0" w:color="auto"/>
                                        <w:left w:val="none" w:sz="0" w:space="0" w:color="auto"/>
                                        <w:bottom w:val="none" w:sz="0" w:space="0" w:color="auto"/>
                                        <w:right w:val="none" w:sz="0" w:space="0" w:color="auto"/>
                                      </w:divBdr>
                                      <w:divsChild>
                                        <w:div w:id="2031485588">
                                          <w:marLeft w:val="0"/>
                                          <w:marRight w:val="0"/>
                                          <w:marTop w:val="0"/>
                                          <w:marBottom w:val="0"/>
                                          <w:divBdr>
                                            <w:top w:val="none" w:sz="0" w:space="0" w:color="auto"/>
                                            <w:left w:val="none" w:sz="0" w:space="0" w:color="auto"/>
                                            <w:bottom w:val="none" w:sz="0" w:space="0" w:color="auto"/>
                                            <w:right w:val="none" w:sz="0" w:space="0" w:color="auto"/>
                                          </w:divBdr>
                                        </w:div>
                                        <w:div w:id="1788771821">
                                          <w:marLeft w:val="0"/>
                                          <w:marRight w:val="0"/>
                                          <w:marTop w:val="0"/>
                                          <w:marBottom w:val="0"/>
                                          <w:divBdr>
                                            <w:top w:val="none" w:sz="0" w:space="0" w:color="auto"/>
                                            <w:left w:val="none" w:sz="0" w:space="0" w:color="auto"/>
                                            <w:bottom w:val="none" w:sz="0" w:space="0" w:color="auto"/>
                                            <w:right w:val="none" w:sz="0" w:space="0" w:color="auto"/>
                                          </w:divBdr>
                                        </w:div>
                                      </w:divsChild>
                                    </w:div>
                                    <w:div w:id="85924428">
                                      <w:marLeft w:val="0"/>
                                      <w:marRight w:val="0"/>
                                      <w:marTop w:val="0"/>
                                      <w:marBottom w:val="0"/>
                                      <w:divBdr>
                                        <w:top w:val="none" w:sz="0" w:space="0" w:color="auto"/>
                                        <w:left w:val="none" w:sz="0" w:space="0" w:color="auto"/>
                                        <w:bottom w:val="none" w:sz="0" w:space="0" w:color="auto"/>
                                        <w:right w:val="none" w:sz="0" w:space="0" w:color="auto"/>
                                      </w:divBdr>
                                      <w:divsChild>
                                        <w:div w:id="871959580">
                                          <w:marLeft w:val="0"/>
                                          <w:marRight w:val="0"/>
                                          <w:marTop w:val="0"/>
                                          <w:marBottom w:val="0"/>
                                          <w:divBdr>
                                            <w:top w:val="none" w:sz="0" w:space="0" w:color="auto"/>
                                            <w:left w:val="none" w:sz="0" w:space="0" w:color="auto"/>
                                            <w:bottom w:val="none" w:sz="0" w:space="0" w:color="auto"/>
                                            <w:right w:val="none" w:sz="0" w:space="0" w:color="auto"/>
                                          </w:divBdr>
                                        </w:div>
                                        <w:div w:id="1213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2747">
                                  <w:marLeft w:val="0"/>
                                  <w:marRight w:val="0"/>
                                  <w:marTop w:val="0"/>
                                  <w:marBottom w:val="0"/>
                                  <w:divBdr>
                                    <w:top w:val="none" w:sz="0" w:space="0" w:color="auto"/>
                                    <w:left w:val="none" w:sz="0" w:space="0" w:color="auto"/>
                                    <w:bottom w:val="none" w:sz="0" w:space="0" w:color="auto"/>
                                    <w:right w:val="none" w:sz="0" w:space="0" w:color="auto"/>
                                  </w:divBdr>
                                  <w:divsChild>
                                    <w:div w:id="1367294748">
                                      <w:marLeft w:val="0"/>
                                      <w:marRight w:val="0"/>
                                      <w:marTop w:val="0"/>
                                      <w:marBottom w:val="0"/>
                                      <w:divBdr>
                                        <w:top w:val="none" w:sz="0" w:space="0" w:color="auto"/>
                                        <w:left w:val="none" w:sz="0" w:space="0" w:color="auto"/>
                                        <w:bottom w:val="none" w:sz="0" w:space="0" w:color="auto"/>
                                        <w:right w:val="none" w:sz="0" w:space="0" w:color="auto"/>
                                      </w:divBdr>
                                      <w:divsChild>
                                        <w:div w:id="1322192683">
                                          <w:marLeft w:val="0"/>
                                          <w:marRight w:val="0"/>
                                          <w:marTop w:val="0"/>
                                          <w:marBottom w:val="0"/>
                                          <w:divBdr>
                                            <w:top w:val="none" w:sz="0" w:space="0" w:color="auto"/>
                                            <w:left w:val="none" w:sz="0" w:space="0" w:color="auto"/>
                                            <w:bottom w:val="none" w:sz="0" w:space="0" w:color="auto"/>
                                            <w:right w:val="none" w:sz="0" w:space="0" w:color="auto"/>
                                          </w:divBdr>
                                        </w:div>
                                        <w:div w:id="954555557">
                                          <w:marLeft w:val="0"/>
                                          <w:marRight w:val="0"/>
                                          <w:marTop w:val="0"/>
                                          <w:marBottom w:val="0"/>
                                          <w:divBdr>
                                            <w:top w:val="none" w:sz="0" w:space="0" w:color="auto"/>
                                            <w:left w:val="none" w:sz="0" w:space="0" w:color="auto"/>
                                            <w:bottom w:val="none" w:sz="0" w:space="0" w:color="auto"/>
                                            <w:right w:val="none" w:sz="0" w:space="0" w:color="auto"/>
                                          </w:divBdr>
                                        </w:div>
                                      </w:divsChild>
                                    </w:div>
                                    <w:div w:id="545801365">
                                      <w:marLeft w:val="0"/>
                                      <w:marRight w:val="0"/>
                                      <w:marTop w:val="0"/>
                                      <w:marBottom w:val="0"/>
                                      <w:divBdr>
                                        <w:top w:val="none" w:sz="0" w:space="0" w:color="auto"/>
                                        <w:left w:val="none" w:sz="0" w:space="0" w:color="auto"/>
                                        <w:bottom w:val="none" w:sz="0" w:space="0" w:color="auto"/>
                                        <w:right w:val="none" w:sz="0" w:space="0" w:color="auto"/>
                                      </w:divBdr>
                                      <w:divsChild>
                                        <w:div w:id="370032445">
                                          <w:marLeft w:val="0"/>
                                          <w:marRight w:val="0"/>
                                          <w:marTop w:val="0"/>
                                          <w:marBottom w:val="0"/>
                                          <w:divBdr>
                                            <w:top w:val="none" w:sz="0" w:space="0" w:color="auto"/>
                                            <w:left w:val="none" w:sz="0" w:space="0" w:color="auto"/>
                                            <w:bottom w:val="none" w:sz="0" w:space="0" w:color="auto"/>
                                            <w:right w:val="none" w:sz="0" w:space="0" w:color="auto"/>
                                          </w:divBdr>
                                        </w:div>
                                        <w:div w:id="3466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962009">
      <w:bodyDiv w:val="1"/>
      <w:marLeft w:val="0"/>
      <w:marRight w:val="0"/>
      <w:marTop w:val="0"/>
      <w:marBottom w:val="0"/>
      <w:divBdr>
        <w:top w:val="none" w:sz="0" w:space="0" w:color="auto"/>
        <w:left w:val="none" w:sz="0" w:space="0" w:color="auto"/>
        <w:bottom w:val="none" w:sz="0" w:space="0" w:color="auto"/>
        <w:right w:val="none" w:sz="0" w:space="0" w:color="auto"/>
      </w:divBdr>
      <w:divsChild>
        <w:div w:id="761410041">
          <w:marLeft w:val="0"/>
          <w:marRight w:val="0"/>
          <w:marTop w:val="0"/>
          <w:marBottom w:val="0"/>
          <w:divBdr>
            <w:top w:val="none" w:sz="0" w:space="0" w:color="auto"/>
            <w:left w:val="none" w:sz="0" w:space="0" w:color="auto"/>
            <w:bottom w:val="none" w:sz="0" w:space="0" w:color="auto"/>
            <w:right w:val="none" w:sz="0" w:space="0" w:color="auto"/>
          </w:divBdr>
          <w:divsChild>
            <w:div w:id="991250211">
              <w:marLeft w:val="0"/>
              <w:marRight w:val="0"/>
              <w:marTop w:val="0"/>
              <w:marBottom w:val="0"/>
              <w:divBdr>
                <w:top w:val="none" w:sz="0" w:space="0" w:color="auto"/>
                <w:left w:val="none" w:sz="0" w:space="0" w:color="auto"/>
                <w:bottom w:val="none" w:sz="0" w:space="0" w:color="auto"/>
                <w:right w:val="none" w:sz="0" w:space="0" w:color="auto"/>
              </w:divBdr>
              <w:divsChild>
                <w:div w:id="1686176710">
                  <w:marLeft w:val="0"/>
                  <w:marRight w:val="0"/>
                  <w:marTop w:val="0"/>
                  <w:marBottom w:val="0"/>
                  <w:divBdr>
                    <w:top w:val="none" w:sz="0" w:space="0" w:color="auto"/>
                    <w:left w:val="none" w:sz="0" w:space="0" w:color="auto"/>
                    <w:bottom w:val="none" w:sz="0" w:space="0" w:color="auto"/>
                    <w:right w:val="none" w:sz="0" w:space="0" w:color="auto"/>
                  </w:divBdr>
                  <w:divsChild>
                    <w:div w:id="20709985">
                      <w:marLeft w:val="0"/>
                      <w:marRight w:val="0"/>
                      <w:marTop w:val="0"/>
                      <w:marBottom w:val="0"/>
                      <w:divBdr>
                        <w:top w:val="none" w:sz="0" w:space="0" w:color="auto"/>
                        <w:left w:val="none" w:sz="0" w:space="0" w:color="auto"/>
                        <w:bottom w:val="none" w:sz="0" w:space="0" w:color="auto"/>
                        <w:right w:val="none" w:sz="0" w:space="0" w:color="auto"/>
                      </w:divBdr>
                    </w:div>
                    <w:div w:id="1185249788">
                      <w:marLeft w:val="0"/>
                      <w:marRight w:val="0"/>
                      <w:marTop w:val="0"/>
                      <w:marBottom w:val="0"/>
                      <w:divBdr>
                        <w:top w:val="none" w:sz="0" w:space="0" w:color="auto"/>
                        <w:left w:val="none" w:sz="0" w:space="0" w:color="auto"/>
                        <w:bottom w:val="none" w:sz="0" w:space="0" w:color="auto"/>
                        <w:right w:val="none" w:sz="0" w:space="0" w:color="auto"/>
                      </w:divBdr>
                    </w:div>
                    <w:div w:id="1407873071">
                      <w:marLeft w:val="0"/>
                      <w:marRight w:val="0"/>
                      <w:marTop w:val="0"/>
                      <w:marBottom w:val="0"/>
                      <w:divBdr>
                        <w:top w:val="none" w:sz="0" w:space="0" w:color="auto"/>
                        <w:left w:val="none" w:sz="0" w:space="0" w:color="auto"/>
                        <w:bottom w:val="none" w:sz="0" w:space="0" w:color="auto"/>
                        <w:right w:val="none" w:sz="0" w:space="0" w:color="auto"/>
                      </w:divBdr>
                    </w:div>
                    <w:div w:id="1764837167">
                      <w:marLeft w:val="0"/>
                      <w:marRight w:val="0"/>
                      <w:marTop w:val="0"/>
                      <w:marBottom w:val="0"/>
                      <w:divBdr>
                        <w:top w:val="none" w:sz="0" w:space="0" w:color="auto"/>
                        <w:left w:val="none" w:sz="0" w:space="0" w:color="auto"/>
                        <w:bottom w:val="none" w:sz="0" w:space="0" w:color="auto"/>
                        <w:right w:val="none" w:sz="0" w:space="0" w:color="auto"/>
                      </w:divBdr>
                    </w:div>
                    <w:div w:id="1914468298">
                      <w:marLeft w:val="0"/>
                      <w:marRight w:val="0"/>
                      <w:marTop w:val="0"/>
                      <w:marBottom w:val="0"/>
                      <w:divBdr>
                        <w:top w:val="none" w:sz="0" w:space="0" w:color="auto"/>
                        <w:left w:val="none" w:sz="0" w:space="0" w:color="auto"/>
                        <w:bottom w:val="none" w:sz="0" w:space="0" w:color="auto"/>
                        <w:right w:val="none" w:sz="0" w:space="0" w:color="auto"/>
                      </w:divBdr>
                    </w:div>
                    <w:div w:id="706177868">
                      <w:marLeft w:val="0"/>
                      <w:marRight w:val="0"/>
                      <w:marTop w:val="0"/>
                      <w:marBottom w:val="0"/>
                      <w:divBdr>
                        <w:top w:val="none" w:sz="0" w:space="0" w:color="auto"/>
                        <w:left w:val="none" w:sz="0" w:space="0" w:color="auto"/>
                        <w:bottom w:val="none" w:sz="0" w:space="0" w:color="auto"/>
                        <w:right w:val="none" w:sz="0" w:space="0" w:color="auto"/>
                      </w:divBdr>
                    </w:div>
                    <w:div w:id="2004969482">
                      <w:marLeft w:val="0"/>
                      <w:marRight w:val="0"/>
                      <w:marTop w:val="0"/>
                      <w:marBottom w:val="0"/>
                      <w:divBdr>
                        <w:top w:val="none" w:sz="0" w:space="0" w:color="auto"/>
                        <w:left w:val="none" w:sz="0" w:space="0" w:color="auto"/>
                        <w:bottom w:val="none" w:sz="0" w:space="0" w:color="auto"/>
                        <w:right w:val="none" w:sz="0" w:space="0" w:color="auto"/>
                      </w:divBdr>
                    </w:div>
                    <w:div w:id="1136801809">
                      <w:marLeft w:val="0"/>
                      <w:marRight w:val="0"/>
                      <w:marTop w:val="0"/>
                      <w:marBottom w:val="0"/>
                      <w:divBdr>
                        <w:top w:val="none" w:sz="0" w:space="0" w:color="auto"/>
                        <w:left w:val="none" w:sz="0" w:space="0" w:color="auto"/>
                        <w:bottom w:val="none" w:sz="0" w:space="0" w:color="auto"/>
                        <w:right w:val="none" w:sz="0" w:space="0" w:color="auto"/>
                      </w:divBdr>
                      <w:divsChild>
                        <w:div w:id="1689528228">
                          <w:marLeft w:val="0"/>
                          <w:marRight w:val="0"/>
                          <w:marTop w:val="0"/>
                          <w:marBottom w:val="0"/>
                          <w:divBdr>
                            <w:top w:val="none" w:sz="0" w:space="0" w:color="auto"/>
                            <w:left w:val="none" w:sz="0" w:space="0" w:color="auto"/>
                            <w:bottom w:val="none" w:sz="0" w:space="0" w:color="auto"/>
                            <w:right w:val="none" w:sz="0" w:space="0" w:color="auto"/>
                          </w:divBdr>
                        </w:div>
                      </w:divsChild>
                    </w:div>
                    <w:div w:id="332607895">
                      <w:marLeft w:val="0"/>
                      <w:marRight w:val="0"/>
                      <w:marTop w:val="0"/>
                      <w:marBottom w:val="0"/>
                      <w:divBdr>
                        <w:top w:val="none" w:sz="0" w:space="0" w:color="auto"/>
                        <w:left w:val="none" w:sz="0" w:space="0" w:color="auto"/>
                        <w:bottom w:val="none" w:sz="0" w:space="0" w:color="auto"/>
                        <w:right w:val="none" w:sz="0" w:space="0" w:color="auto"/>
                      </w:divBdr>
                      <w:divsChild>
                        <w:div w:id="2064865373">
                          <w:marLeft w:val="0"/>
                          <w:marRight w:val="0"/>
                          <w:marTop w:val="0"/>
                          <w:marBottom w:val="0"/>
                          <w:divBdr>
                            <w:top w:val="none" w:sz="0" w:space="0" w:color="auto"/>
                            <w:left w:val="none" w:sz="0" w:space="0" w:color="auto"/>
                            <w:bottom w:val="none" w:sz="0" w:space="0" w:color="auto"/>
                            <w:right w:val="none" w:sz="0" w:space="0" w:color="auto"/>
                          </w:divBdr>
                        </w:div>
                      </w:divsChild>
                    </w:div>
                    <w:div w:id="59835188">
                      <w:marLeft w:val="0"/>
                      <w:marRight w:val="0"/>
                      <w:marTop w:val="0"/>
                      <w:marBottom w:val="0"/>
                      <w:divBdr>
                        <w:top w:val="none" w:sz="0" w:space="0" w:color="auto"/>
                        <w:left w:val="none" w:sz="0" w:space="0" w:color="auto"/>
                        <w:bottom w:val="none" w:sz="0" w:space="0" w:color="auto"/>
                        <w:right w:val="none" w:sz="0" w:space="0" w:color="auto"/>
                      </w:divBdr>
                      <w:divsChild>
                        <w:div w:id="1974752188">
                          <w:marLeft w:val="0"/>
                          <w:marRight w:val="0"/>
                          <w:marTop w:val="0"/>
                          <w:marBottom w:val="0"/>
                          <w:divBdr>
                            <w:top w:val="none" w:sz="0" w:space="0" w:color="auto"/>
                            <w:left w:val="none" w:sz="0" w:space="0" w:color="auto"/>
                            <w:bottom w:val="none" w:sz="0" w:space="0" w:color="auto"/>
                            <w:right w:val="none" w:sz="0" w:space="0" w:color="auto"/>
                          </w:divBdr>
                        </w:div>
                      </w:divsChild>
                    </w:div>
                    <w:div w:id="1771196508">
                      <w:marLeft w:val="0"/>
                      <w:marRight w:val="0"/>
                      <w:marTop w:val="0"/>
                      <w:marBottom w:val="0"/>
                      <w:divBdr>
                        <w:top w:val="none" w:sz="0" w:space="0" w:color="auto"/>
                        <w:left w:val="none" w:sz="0" w:space="0" w:color="auto"/>
                        <w:bottom w:val="none" w:sz="0" w:space="0" w:color="auto"/>
                        <w:right w:val="none" w:sz="0" w:space="0" w:color="auto"/>
                      </w:divBdr>
                    </w:div>
                    <w:div w:id="1919900949">
                      <w:marLeft w:val="0"/>
                      <w:marRight w:val="0"/>
                      <w:marTop w:val="0"/>
                      <w:marBottom w:val="0"/>
                      <w:divBdr>
                        <w:top w:val="none" w:sz="0" w:space="0" w:color="auto"/>
                        <w:left w:val="none" w:sz="0" w:space="0" w:color="auto"/>
                        <w:bottom w:val="none" w:sz="0" w:space="0" w:color="auto"/>
                        <w:right w:val="none" w:sz="0" w:space="0" w:color="auto"/>
                      </w:divBdr>
                    </w:div>
                    <w:div w:id="27990198">
                      <w:marLeft w:val="0"/>
                      <w:marRight w:val="0"/>
                      <w:marTop w:val="0"/>
                      <w:marBottom w:val="0"/>
                      <w:divBdr>
                        <w:top w:val="none" w:sz="0" w:space="0" w:color="auto"/>
                        <w:left w:val="none" w:sz="0" w:space="0" w:color="auto"/>
                        <w:bottom w:val="none" w:sz="0" w:space="0" w:color="auto"/>
                        <w:right w:val="none" w:sz="0" w:space="0" w:color="auto"/>
                      </w:divBdr>
                    </w:div>
                    <w:div w:id="854729654">
                      <w:marLeft w:val="0"/>
                      <w:marRight w:val="0"/>
                      <w:marTop w:val="0"/>
                      <w:marBottom w:val="0"/>
                      <w:divBdr>
                        <w:top w:val="none" w:sz="0" w:space="0" w:color="auto"/>
                        <w:left w:val="none" w:sz="0" w:space="0" w:color="auto"/>
                        <w:bottom w:val="none" w:sz="0" w:space="0" w:color="auto"/>
                        <w:right w:val="none" w:sz="0" w:space="0" w:color="auto"/>
                      </w:divBdr>
                      <w:divsChild>
                        <w:div w:id="328946044">
                          <w:marLeft w:val="0"/>
                          <w:marRight w:val="0"/>
                          <w:marTop w:val="0"/>
                          <w:marBottom w:val="0"/>
                          <w:divBdr>
                            <w:top w:val="none" w:sz="0" w:space="0" w:color="auto"/>
                            <w:left w:val="none" w:sz="0" w:space="0" w:color="auto"/>
                            <w:bottom w:val="none" w:sz="0" w:space="0" w:color="auto"/>
                            <w:right w:val="none" w:sz="0" w:space="0" w:color="auto"/>
                          </w:divBdr>
                        </w:div>
                      </w:divsChild>
                    </w:div>
                    <w:div w:id="222327927">
                      <w:marLeft w:val="0"/>
                      <w:marRight w:val="0"/>
                      <w:marTop w:val="0"/>
                      <w:marBottom w:val="0"/>
                      <w:divBdr>
                        <w:top w:val="none" w:sz="0" w:space="0" w:color="auto"/>
                        <w:left w:val="none" w:sz="0" w:space="0" w:color="auto"/>
                        <w:bottom w:val="none" w:sz="0" w:space="0" w:color="auto"/>
                        <w:right w:val="none" w:sz="0" w:space="0" w:color="auto"/>
                      </w:divBdr>
                      <w:divsChild>
                        <w:div w:id="272061052">
                          <w:marLeft w:val="0"/>
                          <w:marRight w:val="0"/>
                          <w:marTop w:val="0"/>
                          <w:marBottom w:val="0"/>
                          <w:divBdr>
                            <w:top w:val="none" w:sz="0" w:space="0" w:color="auto"/>
                            <w:left w:val="none" w:sz="0" w:space="0" w:color="auto"/>
                            <w:bottom w:val="none" w:sz="0" w:space="0" w:color="auto"/>
                            <w:right w:val="none" w:sz="0" w:space="0" w:color="auto"/>
                          </w:divBdr>
                        </w:div>
                      </w:divsChild>
                    </w:div>
                    <w:div w:id="1449398179">
                      <w:marLeft w:val="0"/>
                      <w:marRight w:val="0"/>
                      <w:marTop w:val="0"/>
                      <w:marBottom w:val="0"/>
                      <w:divBdr>
                        <w:top w:val="none" w:sz="0" w:space="0" w:color="auto"/>
                        <w:left w:val="none" w:sz="0" w:space="0" w:color="auto"/>
                        <w:bottom w:val="none" w:sz="0" w:space="0" w:color="auto"/>
                        <w:right w:val="none" w:sz="0" w:space="0" w:color="auto"/>
                      </w:divBdr>
                      <w:divsChild>
                        <w:div w:id="353462902">
                          <w:marLeft w:val="0"/>
                          <w:marRight w:val="0"/>
                          <w:marTop w:val="0"/>
                          <w:marBottom w:val="0"/>
                          <w:divBdr>
                            <w:top w:val="none" w:sz="0" w:space="0" w:color="auto"/>
                            <w:left w:val="none" w:sz="0" w:space="0" w:color="auto"/>
                            <w:bottom w:val="none" w:sz="0" w:space="0" w:color="auto"/>
                            <w:right w:val="none" w:sz="0" w:space="0" w:color="auto"/>
                          </w:divBdr>
                        </w:div>
                      </w:divsChild>
                    </w:div>
                    <w:div w:id="1568224355">
                      <w:marLeft w:val="0"/>
                      <w:marRight w:val="0"/>
                      <w:marTop w:val="0"/>
                      <w:marBottom w:val="0"/>
                      <w:divBdr>
                        <w:top w:val="none" w:sz="0" w:space="0" w:color="auto"/>
                        <w:left w:val="none" w:sz="0" w:space="0" w:color="auto"/>
                        <w:bottom w:val="none" w:sz="0" w:space="0" w:color="auto"/>
                        <w:right w:val="none" w:sz="0" w:space="0" w:color="auto"/>
                      </w:divBdr>
                    </w:div>
                    <w:div w:id="1469741594">
                      <w:marLeft w:val="0"/>
                      <w:marRight w:val="0"/>
                      <w:marTop w:val="0"/>
                      <w:marBottom w:val="0"/>
                      <w:divBdr>
                        <w:top w:val="none" w:sz="0" w:space="0" w:color="auto"/>
                        <w:left w:val="none" w:sz="0" w:space="0" w:color="auto"/>
                        <w:bottom w:val="none" w:sz="0" w:space="0" w:color="auto"/>
                        <w:right w:val="none" w:sz="0" w:space="0" w:color="auto"/>
                      </w:divBdr>
                    </w:div>
                    <w:div w:id="1361279055">
                      <w:marLeft w:val="0"/>
                      <w:marRight w:val="0"/>
                      <w:marTop w:val="0"/>
                      <w:marBottom w:val="0"/>
                      <w:divBdr>
                        <w:top w:val="none" w:sz="0" w:space="0" w:color="auto"/>
                        <w:left w:val="none" w:sz="0" w:space="0" w:color="auto"/>
                        <w:bottom w:val="none" w:sz="0" w:space="0" w:color="auto"/>
                        <w:right w:val="none" w:sz="0" w:space="0" w:color="auto"/>
                      </w:divBdr>
                    </w:div>
                    <w:div w:id="309287865">
                      <w:marLeft w:val="0"/>
                      <w:marRight w:val="0"/>
                      <w:marTop w:val="0"/>
                      <w:marBottom w:val="0"/>
                      <w:divBdr>
                        <w:top w:val="none" w:sz="0" w:space="0" w:color="auto"/>
                        <w:left w:val="none" w:sz="0" w:space="0" w:color="auto"/>
                        <w:bottom w:val="none" w:sz="0" w:space="0" w:color="auto"/>
                        <w:right w:val="none" w:sz="0" w:space="0" w:color="auto"/>
                      </w:divBdr>
                      <w:divsChild>
                        <w:div w:id="746078893">
                          <w:marLeft w:val="0"/>
                          <w:marRight w:val="0"/>
                          <w:marTop w:val="0"/>
                          <w:marBottom w:val="0"/>
                          <w:divBdr>
                            <w:top w:val="none" w:sz="0" w:space="0" w:color="auto"/>
                            <w:left w:val="none" w:sz="0" w:space="0" w:color="auto"/>
                            <w:bottom w:val="none" w:sz="0" w:space="0" w:color="auto"/>
                            <w:right w:val="none" w:sz="0" w:space="0" w:color="auto"/>
                          </w:divBdr>
                        </w:div>
                      </w:divsChild>
                    </w:div>
                    <w:div w:id="496381108">
                      <w:marLeft w:val="0"/>
                      <w:marRight w:val="0"/>
                      <w:marTop w:val="0"/>
                      <w:marBottom w:val="0"/>
                      <w:divBdr>
                        <w:top w:val="none" w:sz="0" w:space="0" w:color="auto"/>
                        <w:left w:val="none" w:sz="0" w:space="0" w:color="auto"/>
                        <w:bottom w:val="none" w:sz="0" w:space="0" w:color="auto"/>
                        <w:right w:val="none" w:sz="0" w:space="0" w:color="auto"/>
                      </w:divBdr>
                      <w:divsChild>
                        <w:div w:id="2105497563">
                          <w:marLeft w:val="0"/>
                          <w:marRight w:val="0"/>
                          <w:marTop w:val="0"/>
                          <w:marBottom w:val="0"/>
                          <w:divBdr>
                            <w:top w:val="none" w:sz="0" w:space="0" w:color="auto"/>
                            <w:left w:val="none" w:sz="0" w:space="0" w:color="auto"/>
                            <w:bottom w:val="none" w:sz="0" w:space="0" w:color="auto"/>
                            <w:right w:val="none" w:sz="0" w:space="0" w:color="auto"/>
                          </w:divBdr>
                        </w:div>
                      </w:divsChild>
                    </w:div>
                    <w:div w:id="1860700695">
                      <w:marLeft w:val="0"/>
                      <w:marRight w:val="0"/>
                      <w:marTop w:val="0"/>
                      <w:marBottom w:val="0"/>
                      <w:divBdr>
                        <w:top w:val="none" w:sz="0" w:space="0" w:color="auto"/>
                        <w:left w:val="none" w:sz="0" w:space="0" w:color="auto"/>
                        <w:bottom w:val="none" w:sz="0" w:space="0" w:color="auto"/>
                        <w:right w:val="none" w:sz="0" w:space="0" w:color="auto"/>
                      </w:divBdr>
                      <w:divsChild>
                        <w:div w:id="292641771">
                          <w:marLeft w:val="0"/>
                          <w:marRight w:val="0"/>
                          <w:marTop w:val="0"/>
                          <w:marBottom w:val="0"/>
                          <w:divBdr>
                            <w:top w:val="none" w:sz="0" w:space="0" w:color="auto"/>
                            <w:left w:val="none" w:sz="0" w:space="0" w:color="auto"/>
                            <w:bottom w:val="none" w:sz="0" w:space="0" w:color="auto"/>
                            <w:right w:val="none" w:sz="0" w:space="0" w:color="auto"/>
                          </w:divBdr>
                        </w:div>
                      </w:divsChild>
                    </w:div>
                    <w:div w:id="218366058">
                      <w:marLeft w:val="0"/>
                      <w:marRight w:val="0"/>
                      <w:marTop w:val="0"/>
                      <w:marBottom w:val="0"/>
                      <w:divBdr>
                        <w:top w:val="none" w:sz="0" w:space="0" w:color="auto"/>
                        <w:left w:val="none" w:sz="0" w:space="0" w:color="auto"/>
                        <w:bottom w:val="none" w:sz="0" w:space="0" w:color="auto"/>
                        <w:right w:val="none" w:sz="0" w:space="0" w:color="auto"/>
                      </w:divBdr>
                    </w:div>
                    <w:div w:id="2058118742">
                      <w:marLeft w:val="0"/>
                      <w:marRight w:val="0"/>
                      <w:marTop w:val="0"/>
                      <w:marBottom w:val="0"/>
                      <w:divBdr>
                        <w:top w:val="none" w:sz="0" w:space="0" w:color="auto"/>
                        <w:left w:val="none" w:sz="0" w:space="0" w:color="auto"/>
                        <w:bottom w:val="none" w:sz="0" w:space="0" w:color="auto"/>
                        <w:right w:val="none" w:sz="0" w:space="0" w:color="auto"/>
                      </w:divBdr>
                    </w:div>
                    <w:div w:id="262734089">
                      <w:marLeft w:val="0"/>
                      <w:marRight w:val="0"/>
                      <w:marTop w:val="0"/>
                      <w:marBottom w:val="0"/>
                      <w:divBdr>
                        <w:top w:val="none" w:sz="0" w:space="0" w:color="auto"/>
                        <w:left w:val="none" w:sz="0" w:space="0" w:color="auto"/>
                        <w:bottom w:val="none" w:sz="0" w:space="0" w:color="auto"/>
                        <w:right w:val="none" w:sz="0" w:space="0" w:color="auto"/>
                      </w:divBdr>
                    </w:div>
                    <w:div w:id="550309746">
                      <w:marLeft w:val="0"/>
                      <w:marRight w:val="0"/>
                      <w:marTop w:val="0"/>
                      <w:marBottom w:val="0"/>
                      <w:divBdr>
                        <w:top w:val="none" w:sz="0" w:space="0" w:color="auto"/>
                        <w:left w:val="none" w:sz="0" w:space="0" w:color="auto"/>
                        <w:bottom w:val="none" w:sz="0" w:space="0" w:color="auto"/>
                        <w:right w:val="none" w:sz="0" w:space="0" w:color="auto"/>
                      </w:divBdr>
                      <w:divsChild>
                        <w:div w:id="967666192">
                          <w:marLeft w:val="0"/>
                          <w:marRight w:val="0"/>
                          <w:marTop w:val="0"/>
                          <w:marBottom w:val="0"/>
                          <w:divBdr>
                            <w:top w:val="none" w:sz="0" w:space="0" w:color="auto"/>
                            <w:left w:val="none" w:sz="0" w:space="0" w:color="auto"/>
                            <w:bottom w:val="none" w:sz="0" w:space="0" w:color="auto"/>
                            <w:right w:val="none" w:sz="0" w:space="0" w:color="auto"/>
                          </w:divBdr>
                        </w:div>
                      </w:divsChild>
                    </w:div>
                    <w:div w:id="1996952653">
                      <w:marLeft w:val="0"/>
                      <w:marRight w:val="0"/>
                      <w:marTop w:val="0"/>
                      <w:marBottom w:val="0"/>
                      <w:divBdr>
                        <w:top w:val="none" w:sz="0" w:space="0" w:color="auto"/>
                        <w:left w:val="none" w:sz="0" w:space="0" w:color="auto"/>
                        <w:bottom w:val="none" w:sz="0" w:space="0" w:color="auto"/>
                        <w:right w:val="none" w:sz="0" w:space="0" w:color="auto"/>
                      </w:divBdr>
                      <w:divsChild>
                        <w:div w:id="404255698">
                          <w:marLeft w:val="0"/>
                          <w:marRight w:val="0"/>
                          <w:marTop w:val="0"/>
                          <w:marBottom w:val="0"/>
                          <w:divBdr>
                            <w:top w:val="none" w:sz="0" w:space="0" w:color="auto"/>
                            <w:left w:val="none" w:sz="0" w:space="0" w:color="auto"/>
                            <w:bottom w:val="none" w:sz="0" w:space="0" w:color="auto"/>
                            <w:right w:val="none" w:sz="0" w:space="0" w:color="auto"/>
                          </w:divBdr>
                        </w:div>
                      </w:divsChild>
                    </w:div>
                    <w:div w:id="1608275409">
                      <w:marLeft w:val="0"/>
                      <w:marRight w:val="0"/>
                      <w:marTop w:val="0"/>
                      <w:marBottom w:val="0"/>
                      <w:divBdr>
                        <w:top w:val="none" w:sz="0" w:space="0" w:color="auto"/>
                        <w:left w:val="none" w:sz="0" w:space="0" w:color="auto"/>
                        <w:bottom w:val="none" w:sz="0" w:space="0" w:color="auto"/>
                        <w:right w:val="none" w:sz="0" w:space="0" w:color="auto"/>
                      </w:divBdr>
                      <w:divsChild>
                        <w:div w:id="1467161738">
                          <w:marLeft w:val="0"/>
                          <w:marRight w:val="0"/>
                          <w:marTop w:val="0"/>
                          <w:marBottom w:val="0"/>
                          <w:divBdr>
                            <w:top w:val="none" w:sz="0" w:space="0" w:color="auto"/>
                            <w:left w:val="none" w:sz="0" w:space="0" w:color="auto"/>
                            <w:bottom w:val="none" w:sz="0" w:space="0" w:color="auto"/>
                            <w:right w:val="none" w:sz="0" w:space="0" w:color="auto"/>
                          </w:divBdr>
                        </w:div>
                      </w:divsChild>
                    </w:div>
                    <w:div w:id="1436174506">
                      <w:marLeft w:val="0"/>
                      <w:marRight w:val="0"/>
                      <w:marTop w:val="0"/>
                      <w:marBottom w:val="0"/>
                      <w:divBdr>
                        <w:top w:val="none" w:sz="0" w:space="0" w:color="auto"/>
                        <w:left w:val="none" w:sz="0" w:space="0" w:color="auto"/>
                        <w:bottom w:val="none" w:sz="0" w:space="0" w:color="auto"/>
                        <w:right w:val="none" w:sz="0" w:space="0" w:color="auto"/>
                      </w:divBdr>
                    </w:div>
                    <w:div w:id="968978528">
                      <w:marLeft w:val="0"/>
                      <w:marRight w:val="0"/>
                      <w:marTop w:val="0"/>
                      <w:marBottom w:val="0"/>
                      <w:divBdr>
                        <w:top w:val="none" w:sz="0" w:space="0" w:color="auto"/>
                        <w:left w:val="none" w:sz="0" w:space="0" w:color="auto"/>
                        <w:bottom w:val="none" w:sz="0" w:space="0" w:color="auto"/>
                        <w:right w:val="none" w:sz="0" w:space="0" w:color="auto"/>
                      </w:divBdr>
                    </w:div>
                    <w:div w:id="1248076237">
                      <w:marLeft w:val="0"/>
                      <w:marRight w:val="0"/>
                      <w:marTop w:val="0"/>
                      <w:marBottom w:val="0"/>
                      <w:divBdr>
                        <w:top w:val="none" w:sz="0" w:space="0" w:color="auto"/>
                        <w:left w:val="none" w:sz="0" w:space="0" w:color="auto"/>
                        <w:bottom w:val="none" w:sz="0" w:space="0" w:color="auto"/>
                        <w:right w:val="none" w:sz="0" w:space="0" w:color="auto"/>
                      </w:divBdr>
                    </w:div>
                    <w:div w:id="1384402876">
                      <w:marLeft w:val="0"/>
                      <w:marRight w:val="0"/>
                      <w:marTop w:val="0"/>
                      <w:marBottom w:val="0"/>
                      <w:divBdr>
                        <w:top w:val="none" w:sz="0" w:space="0" w:color="auto"/>
                        <w:left w:val="none" w:sz="0" w:space="0" w:color="auto"/>
                        <w:bottom w:val="none" w:sz="0" w:space="0" w:color="auto"/>
                        <w:right w:val="none" w:sz="0" w:space="0" w:color="auto"/>
                      </w:divBdr>
                      <w:divsChild>
                        <w:div w:id="1329480104">
                          <w:marLeft w:val="0"/>
                          <w:marRight w:val="0"/>
                          <w:marTop w:val="0"/>
                          <w:marBottom w:val="0"/>
                          <w:divBdr>
                            <w:top w:val="none" w:sz="0" w:space="0" w:color="auto"/>
                            <w:left w:val="none" w:sz="0" w:space="0" w:color="auto"/>
                            <w:bottom w:val="none" w:sz="0" w:space="0" w:color="auto"/>
                            <w:right w:val="none" w:sz="0" w:space="0" w:color="auto"/>
                          </w:divBdr>
                        </w:div>
                      </w:divsChild>
                    </w:div>
                    <w:div w:id="2034381350">
                      <w:marLeft w:val="0"/>
                      <w:marRight w:val="0"/>
                      <w:marTop w:val="0"/>
                      <w:marBottom w:val="0"/>
                      <w:divBdr>
                        <w:top w:val="none" w:sz="0" w:space="0" w:color="auto"/>
                        <w:left w:val="none" w:sz="0" w:space="0" w:color="auto"/>
                        <w:bottom w:val="none" w:sz="0" w:space="0" w:color="auto"/>
                        <w:right w:val="none" w:sz="0" w:space="0" w:color="auto"/>
                      </w:divBdr>
                      <w:divsChild>
                        <w:div w:id="2104758850">
                          <w:marLeft w:val="0"/>
                          <w:marRight w:val="0"/>
                          <w:marTop w:val="0"/>
                          <w:marBottom w:val="0"/>
                          <w:divBdr>
                            <w:top w:val="none" w:sz="0" w:space="0" w:color="auto"/>
                            <w:left w:val="none" w:sz="0" w:space="0" w:color="auto"/>
                            <w:bottom w:val="none" w:sz="0" w:space="0" w:color="auto"/>
                            <w:right w:val="none" w:sz="0" w:space="0" w:color="auto"/>
                          </w:divBdr>
                        </w:div>
                      </w:divsChild>
                    </w:div>
                    <w:div w:id="1914703097">
                      <w:marLeft w:val="0"/>
                      <w:marRight w:val="0"/>
                      <w:marTop w:val="0"/>
                      <w:marBottom w:val="0"/>
                      <w:divBdr>
                        <w:top w:val="none" w:sz="0" w:space="0" w:color="auto"/>
                        <w:left w:val="none" w:sz="0" w:space="0" w:color="auto"/>
                        <w:bottom w:val="none" w:sz="0" w:space="0" w:color="auto"/>
                        <w:right w:val="none" w:sz="0" w:space="0" w:color="auto"/>
                      </w:divBdr>
                      <w:divsChild>
                        <w:div w:id="1615019766">
                          <w:marLeft w:val="0"/>
                          <w:marRight w:val="0"/>
                          <w:marTop w:val="0"/>
                          <w:marBottom w:val="0"/>
                          <w:divBdr>
                            <w:top w:val="none" w:sz="0" w:space="0" w:color="auto"/>
                            <w:left w:val="none" w:sz="0" w:space="0" w:color="auto"/>
                            <w:bottom w:val="none" w:sz="0" w:space="0" w:color="auto"/>
                            <w:right w:val="none" w:sz="0" w:space="0" w:color="auto"/>
                          </w:divBdr>
                        </w:div>
                      </w:divsChild>
                    </w:div>
                    <w:div w:id="1107851441">
                      <w:marLeft w:val="0"/>
                      <w:marRight w:val="0"/>
                      <w:marTop w:val="0"/>
                      <w:marBottom w:val="0"/>
                      <w:divBdr>
                        <w:top w:val="none" w:sz="0" w:space="0" w:color="auto"/>
                        <w:left w:val="none" w:sz="0" w:space="0" w:color="auto"/>
                        <w:bottom w:val="none" w:sz="0" w:space="0" w:color="auto"/>
                        <w:right w:val="none" w:sz="0" w:space="0" w:color="auto"/>
                      </w:divBdr>
                    </w:div>
                    <w:div w:id="1133138071">
                      <w:marLeft w:val="0"/>
                      <w:marRight w:val="0"/>
                      <w:marTop w:val="0"/>
                      <w:marBottom w:val="0"/>
                      <w:divBdr>
                        <w:top w:val="none" w:sz="0" w:space="0" w:color="auto"/>
                        <w:left w:val="none" w:sz="0" w:space="0" w:color="auto"/>
                        <w:bottom w:val="none" w:sz="0" w:space="0" w:color="auto"/>
                        <w:right w:val="none" w:sz="0" w:space="0" w:color="auto"/>
                      </w:divBdr>
                    </w:div>
                    <w:div w:id="1138063354">
                      <w:marLeft w:val="0"/>
                      <w:marRight w:val="0"/>
                      <w:marTop w:val="0"/>
                      <w:marBottom w:val="0"/>
                      <w:divBdr>
                        <w:top w:val="none" w:sz="0" w:space="0" w:color="auto"/>
                        <w:left w:val="none" w:sz="0" w:space="0" w:color="auto"/>
                        <w:bottom w:val="none" w:sz="0" w:space="0" w:color="auto"/>
                        <w:right w:val="none" w:sz="0" w:space="0" w:color="auto"/>
                      </w:divBdr>
                    </w:div>
                    <w:div w:id="783766087">
                      <w:marLeft w:val="0"/>
                      <w:marRight w:val="0"/>
                      <w:marTop w:val="0"/>
                      <w:marBottom w:val="0"/>
                      <w:divBdr>
                        <w:top w:val="none" w:sz="0" w:space="0" w:color="auto"/>
                        <w:left w:val="none" w:sz="0" w:space="0" w:color="auto"/>
                        <w:bottom w:val="none" w:sz="0" w:space="0" w:color="auto"/>
                        <w:right w:val="none" w:sz="0" w:space="0" w:color="auto"/>
                      </w:divBdr>
                      <w:divsChild>
                        <w:div w:id="1885405298">
                          <w:marLeft w:val="0"/>
                          <w:marRight w:val="0"/>
                          <w:marTop w:val="0"/>
                          <w:marBottom w:val="0"/>
                          <w:divBdr>
                            <w:top w:val="none" w:sz="0" w:space="0" w:color="auto"/>
                            <w:left w:val="none" w:sz="0" w:space="0" w:color="auto"/>
                            <w:bottom w:val="none" w:sz="0" w:space="0" w:color="auto"/>
                            <w:right w:val="none" w:sz="0" w:space="0" w:color="auto"/>
                          </w:divBdr>
                        </w:div>
                      </w:divsChild>
                    </w:div>
                    <w:div w:id="457451416">
                      <w:marLeft w:val="0"/>
                      <w:marRight w:val="0"/>
                      <w:marTop w:val="0"/>
                      <w:marBottom w:val="0"/>
                      <w:divBdr>
                        <w:top w:val="none" w:sz="0" w:space="0" w:color="auto"/>
                        <w:left w:val="none" w:sz="0" w:space="0" w:color="auto"/>
                        <w:bottom w:val="none" w:sz="0" w:space="0" w:color="auto"/>
                        <w:right w:val="none" w:sz="0" w:space="0" w:color="auto"/>
                      </w:divBdr>
                      <w:divsChild>
                        <w:div w:id="100344368">
                          <w:marLeft w:val="0"/>
                          <w:marRight w:val="0"/>
                          <w:marTop w:val="0"/>
                          <w:marBottom w:val="0"/>
                          <w:divBdr>
                            <w:top w:val="none" w:sz="0" w:space="0" w:color="auto"/>
                            <w:left w:val="none" w:sz="0" w:space="0" w:color="auto"/>
                            <w:bottom w:val="none" w:sz="0" w:space="0" w:color="auto"/>
                            <w:right w:val="none" w:sz="0" w:space="0" w:color="auto"/>
                          </w:divBdr>
                        </w:div>
                      </w:divsChild>
                    </w:div>
                    <w:div w:id="1309170005">
                      <w:marLeft w:val="0"/>
                      <w:marRight w:val="0"/>
                      <w:marTop w:val="0"/>
                      <w:marBottom w:val="0"/>
                      <w:divBdr>
                        <w:top w:val="none" w:sz="0" w:space="0" w:color="auto"/>
                        <w:left w:val="none" w:sz="0" w:space="0" w:color="auto"/>
                        <w:bottom w:val="none" w:sz="0" w:space="0" w:color="auto"/>
                        <w:right w:val="none" w:sz="0" w:space="0" w:color="auto"/>
                      </w:divBdr>
                      <w:divsChild>
                        <w:div w:id="106656735">
                          <w:marLeft w:val="0"/>
                          <w:marRight w:val="0"/>
                          <w:marTop w:val="0"/>
                          <w:marBottom w:val="0"/>
                          <w:divBdr>
                            <w:top w:val="none" w:sz="0" w:space="0" w:color="auto"/>
                            <w:left w:val="none" w:sz="0" w:space="0" w:color="auto"/>
                            <w:bottom w:val="none" w:sz="0" w:space="0" w:color="auto"/>
                            <w:right w:val="none" w:sz="0" w:space="0" w:color="auto"/>
                          </w:divBdr>
                        </w:div>
                      </w:divsChild>
                    </w:div>
                    <w:div w:id="1181629754">
                      <w:marLeft w:val="0"/>
                      <w:marRight w:val="0"/>
                      <w:marTop w:val="0"/>
                      <w:marBottom w:val="0"/>
                      <w:divBdr>
                        <w:top w:val="none" w:sz="0" w:space="0" w:color="auto"/>
                        <w:left w:val="none" w:sz="0" w:space="0" w:color="auto"/>
                        <w:bottom w:val="none" w:sz="0" w:space="0" w:color="auto"/>
                        <w:right w:val="none" w:sz="0" w:space="0" w:color="auto"/>
                      </w:divBdr>
                    </w:div>
                    <w:div w:id="82116870">
                      <w:marLeft w:val="0"/>
                      <w:marRight w:val="0"/>
                      <w:marTop w:val="0"/>
                      <w:marBottom w:val="0"/>
                      <w:divBdr>
                        <w:top w:val="none" w:sz="0" w:space="0" w:color="auto"/>
                        <w:left w:val="none" w:sz="0" w:space="0" w:color="auto"/>
                        <w:bottom w:val="none" w:sz="0" w:space="0" w:color="auto"/>
                        <w:right w:val="none" w:sz="0" w:space="0" w:color="auto"/>
                      </w:divBdr>
                    </w:div>
                    <w:div w:id="1544757125">
                      <w:marLeft w:val="0"/>
                      <w:marRight w:val="0"/>
                      <w:marTop w:val="0"/>
                      <w:marBottom w:val="0"/>
                      <w:divBdr>
                        <w:top w:val="none" w:sz="0" w:space="0" w:color="auto"/>
                        <w:left w:val="none" w:sz="0" w:space="0" w:color="auto"/>
                        <w:bottom w:val="none" w:sz="0" w:space="0" w:color="auto"/>
                        <w:right w:val="none" w:sz="0" w:space="0" w:color="auto"/>
                      </w:divBdr>
                    </w:div>
                    <w:div w:id="1415083631">
                      <w:marLeft w:val="0"/>
                      <w:marRight w:val="0"/>
                      <w:marTop w:val="0"/>
                      <w:marBottom w:val="0"/>
                      <w:divBdr>
                        <w:top w:val="none" w:sz="0" w:space="0" w:color="auto"/>
                        <w:left w:val="none" w:sz="0" w:space="0" w:color="auto"/>
                        <w:bottom w:val="none" w:sz="0" w:space="0" w:color="auto"/>
                        <w:right w:val="none" w:sz="0" w:space="0" w:color="auto"/>
                      </w:divBdr>
                      <w:divsChild>
                        <w:div w:id="1041369704">
                          <w:marLeft w:val="0"/>
                          <w:marRight w:val="0"/>
                          <w:marTop w:val="0"/>
                          <w:marBottom w:val="0"/>
                          <w:divBdr>
                            <w:top w:val="none" w:sz="0" w:space="0" w:color="auto"/>
                            <w:left w:val="none" w:sz="0" w:space="0" w:color="auto"/>
                            <w:bottom w:val="none" w:sz="0" w:space="0" w:color="auto"/>
                            <w:right w:val="none" w:sz="0" w:space="0" w:color="auto"/>
                          </w:divBdr>
                        </w:div>
                      </w:divsChild>
                    </w:div>
                    <w:div w:id="1996883231">
                      <w:marLeft w:val="0"/>
                      <w:marRight w:val="0"/>
                      <w:marTop w:val="0"/>
                      <w:marBottom w:val="0"/>
                      <w:divBdr>
                        <w:top w:val="none" w:sz="0" w:space="0" w:color="auto"/>
                        <w:left w:val="none" w:sz="0" w:space="0" w:color="auto"/>
                        <w:bottom w:val="none" w:sz="0" w:space="0" w:color="auto"/>
                        <w:right w:val="none" w:sz="0" w:space="0" w:color="auto"/>
                      </w:divBdr>
                      <w:divsChild>
                        <w:div w:id="703406712">
                          <w:marLeft w:val="0"/>
                          <w:marRight w:val="0"/>
                          <w:marTop w:val="0"/>
                          <w:marBottom w:val="0"/>
                          <w:divBdr>
                            <w:top w:val="none" w:sz="0" w:space="0" w:color="auto"/>
                            <w:left w:val="none" w:sz="0" w:space="0" w:color="auto"/>
                            <w:bottom w:val="none" w:sz="0" w:space="0" w:color="auto"/>
                            <w:right w:val="none" w:sz="0" w:space="0" w:color="auto"/>
                          </w:divBdr>
                        </w:div>
                      </w:divsChild>
                    </w:div>
                    <w:div w:id="1853035142">
                      <w:marLeft w:val="0"/>
                      <w:marRight w:val="0"/>
                      <w:marTop w:val="0"/>
                      <w:marBottom w:val="0"/>
                      <w:divBdr>
                        <w:top w:val="none" w:sz="0" w:space="0" w:color="auto"/>
                        <w:left w:val="none" w:sz="0" w:space="0" w:color="auto"/>
                        <w:bottom w:val="none" w:sz="0" w:space="0" w:color="auto"/>
                        <w:right w:val="none" w:sz="0" w:space="0" w:color="auto"/>
                      </w:divBdr>
                      <w:divsChild>
                        <w:div w:id="1896118987">
                          <w:marLeft w:val="0"/>
                          <w:marRight w:val="0"/>
                          <w:marTop w:val="0"/>
                          <w:marBottom w:val="0"/>
                          <w:divBdr>
                            <w:top w:val="none" w:sz="0" w:space="0" w:color="auto"/>
                            <w:left w:val="none" w:sz="0" w:space="0" w:color="auto"/>
                            <w:bottom w:val="none" w:sz="0" w:space="0" w:color="auto"/>
                            <w:right w:val="none" w:sz="0" w:space="0" w:color="auto"/>
                          </w:divBdr>
                        </w:div>
                      </w:divsChild>
                    </w:div>
                    <w:div w:id="830485576">
                      <w:marLeft w:val="0"/>
                      <w:marRight w:val="0"/>
                      <w:marTop w:val="0"/>
                      <w:marBottom w:val="0"/>
                      <w:divBdr>
                        <w:top w:val="none" w:sz="0" w:space="0" w:color="auto"/>
                        <w:left w:val="none" w:sz="0" w:space="0" w:color="auto"/>
                        <w:bottom w:val="none" w:sz="0" w:space="0" w:color="auto"/>
                        <w:right w:val="none" w:sz="0" w:space="0" w:color="auto"/>
                      </w:divBdr>
                    </w:div>
                    <w:div w:id="872576909">
                      <w:marLeft w:val="0"/>
                      <w:marRight w:val="0"/>
                      <w:marTop w:val="0"/>
                      <w:marBottom w:val="0"/>
                      <w:divBdr>
                        <w:top w:val="none" w:sz="0" w:space="0" w:color="auto"/>
                        <w:left w:val="none" w:sz="0" w:space="0" w:color="auto"/>
                        <w:bottom w:val="none" w:sz="0" w:space="0" w:color="auto"/>
                        <w:right w:val="none" w:sz="0" w:space="0" w:color="auto"/>
                      </w:divBdr>
                    </w:div>
                    <w:div w:id="413474693">
                      <w:marLeft w:val="0"/>
                      <w:marRight w:val="0"/>
                      <w:marTop w:val="0"/>
                      <w:marBottom w:val="0"/>
                      <w:divBdr>
                        <w:top w:val="none" w:sz="0" w:space="0" w:color="auto"/>
                        <w:left w:val="none" w:sz="0" w:space="0" w:color="auto"/>
                        <w:bottom w:val="none" w:sz="0" w:space="0" w:color="auto"/>
                        <w:right w:val="none" w:sz="0" w:space="0" w:color="auto"/>
                      </w:divBdr>
                    </w:div>
                    <w:div w:id="1328051955">
                      <w:marLeft w:val="0"/>
                      <w:marRight w:val="0"/>
                      <w:marTop w:val="0"/>
                      <w:marBottom w:val="0"/>
                      <w:divBdr>
                        <w:top w:val="none" w:sz="0" w:space="0" w:color="auto"/>
                        <w:left w:val="none" w:sz="0" w:space="0" w:color="auto"/>
                        <w:bottom w:val="none" w:sz="0" w:space="0" w:color="auto"/>
                        <w:right w:val="none" w:sz="0" w:space="0" w:color="auto"/>
                      </w:divBdr>
                      <w:divsChild>
                        <w:div w:id="476725445">
                          <w:marLeft w:val="0"/>
                          <w:marRight w:val="0"/>
                          <w:marTop w:val="0"/>
                          <w:marBottom w:val="0"/>
                          <w:divBdr>
                            <w:top w:val="none" w:sz="0" w:space="0" w:color="auto"/>
                            <w:left w:val="none" w:sz="0" w:space="0" w:color="auto"/>
                            <w:bottom w:val="none" w:sz="0" w:space="0" w:color="auto"/>
                            <w:right w:val="none" w:sz="0" w:space="0" w:color="auto"/>
                          </w:divBdr>
                          <w:divsChild>
                            <w:div w:id="51118871">
                              <w:marLeft w:val="0"/>
                              <w:marRight w:val="0"/>
                              <w:marTop w:val="0"/>
                              <w:marBottom w:val="0"/>
                              <w:divBdr>
                                <w:top w:val="none" w:sz="0" w:space="0" w:color="auto"/>
                                <w:left w:val="none" w:sz="0" w:space="0" w:color="auto"/>
                                <w:bottom w:val="none" w:sz="0" w:space="0" w:color="auto"/>
                                <w:right w:val="none" w:sz="0" w:space="0" w:color="auto"/>
                              </w:divBdr>
                              <w:divsChild>
                                <w:div w:id="1096900327">
                                  <w:marLeft w:val="0"/>
                                  <w:marRight w:val="0"/>
                                  <w:marTop w:val="0"/>
                                  <w:marBottom w:val="0"/>
                                  <w:divBdr>
                                    <w:top w:val="none" w:sz="0" w:space="0" w:color="auto"/>
                                    <w:left w:val="none" w:sz="0" w:space="0" w:color="auto"/>
                                    <w:bottom w:val="none" w:sz="0" w:space="0" w:color="auto"/>
                                    <w:right w:val="none" w:sz="0" w:space="0" w:color="auto"/>
                                  </w:divBdr>
                                  <w:divsChild>
                                    <w:div w:id="1755201336">
                                      <w:marLeft w:val="0"/>
                                      <w:marRight w:val="0"/>
                                      <w:marTop w:val="0"/>
                                      <w:marBottom w:val="0"/>
                                      <w:divBdr>
                                        <w:top w:val="none" w:sz="0" w:space="0" w:color="auto"/>
                                        <w:left w:val="none" w:sz="0" w:space="0" w:color="auto"/>
                                        <w:bottom w:val="none" w:sz="0" w:space="0" w:color="auto"/>
                                        <w:right w:val="none" w:sz="0" w:space="0" w:color="auto"/>
                                      </w:divBdr>
                                      <w:divsChild>
                                        <w:div w:id="1178888163">
                                          <w:marLeft w:val="0"/>
                                          <w:marRight w:val="0"/>
                                          <w:marTop w:val="0"/>
                                          <w:marBottom w:val="0"/>
                                          <w:divBdr>
                                            <w:top w:val="none" w:sz="0" w:space="0" w:color="auto"/>
                                            <w:left w:val="none" w:sz="0" w:space="0" w:color="auto"/>
                                            <w:bottom w:val="none" w:sz="0" w:space="0" w:color="auto"/>
                                            <w:right w:val="none" w:sz="0" w:space="0" w:color="auto"/>
                                          </w:divBdr>
                                        </w:div>
                                        <w:div w:id="213078118">
                                          <w:marLeft w:val="0"/>
                                          <w:marRight w:val="0"/>
                                          <w:marTop w:val="0"/>
                                          <w:marBottom w:val="0"/>
                                          <w:divBdr>
                                            <w:top w:val="none" w:sz="0" w:space="0" w:color="auto"/>
                                            <w:left w:val="none" w:sz="0" w:space="0" w:color="auto"/>
                                            <w:bottom w:val="none" w:sz="0" w:space="0" w:color="auto"/>
                                            <w:right w:val="none" w:sz="0" w:space="0" w:color="auto"/>
                                          </w:divBdr>
                                        </w:div>
                                      </w:divsChild>
                                    </w:div>
                                    <w:div w:id="253705422">
                                      <w:marLeft w:val="0"/>
                                      <w:marRight w:val="0"/>
                                      <w:marTop w:val="0"/>
                                      <w:marBottom w:val="0"/>
                                      <w:divBdr>
                                        <w:top w:val="none" w:sz="0" w:space="0" w:color="auto"/>
                                        <w:left w:val="none" w:sz="0" w:space="0" w:color="auto"/>
                                        <w:bottom w:val="none" w:sz="0" w:space="0" w:color="auto"/>
                                        <w:right w:val="none" w:sz="0" w:space="0" w:color="auto"/>
                                      </w:divBdr>
                                      <w:divsChild>
                                        <w:div w:id="362173951">
                                          <w:marLeft w:val="0"/>
                                          <w:marRight w:val="0"/>
                                          <w:marTop w:val="0"/>
                                          <w:marBottom w:val="0"/>
                                          <w:divBdr>
                                            <w:top w:val="none" w:sz="0" w:space="0" w:color="auto"/>
                                            <w:left w:val="none" w:sz="0" w:space="0" w:color="auto"/>
                                            <w:bottom w:val="none" w:sz="0" w:space="0" w:color="auto"/>
                                            <w:right w:val="none" w:sz="0" w:space="0" w:color="auto"/>
                                          </w:divBdr>
                                        </w:div>
                                        <w:div w:id="12902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2399">
                                  <w:marLeft w:val="0"/>
                                  <w:marRight w:val="0"/>
                                  <w:marTop w:val="0"/>
                                  <w:marBottom w:val="0"/>
                                  <w:divBdr>
                                    <w:top w:val="none" w:sz="0" w:space="0" w:color="auto"/>
                                    <w:left w:val="none" w:sz="0" w:space="0" w:color="auto"/>
                                    <w:bottom w:val="none" w:sz="0" w:space="0" w:color="auto"/>
                                    <w:right w:val="none" w:sz="0" w:space="0" w:color="auto"/>
                                  </w:divBdr>
                                  <w:divsChild>
                                    <w:div w:id="1242761805">
                                      <w:marLeft w:val="0"/>
                                      <w:marRight w:val="0"/>
                                      <w:marTop w:val="0"/>
                                      <w:marBottom w:val="0"/>
                                      <w:divBdr>
                                        <w:top w:val="none" w:sz="0" w:space="0" w:color="auto"/>
                                        <w:left w:val="none" w:sz="0" w:space="0" w:color="auto"/>
                                        <w:bottom w:val="none" w:sz="0" w:space="0" w:color="auto"/>
                                        <w:right w:val="none" w:sz="0" w:space="0" w:color="auto"/>
                                      </w:divBdr>
                                    </w:div>
                                    <w:div w:id="1076704641">
                                      <w:marLeft w:val="0"/>
                                      <w:marRight w:val="0"/>
                                      <w:marTop w:val="0"/>
                                      <w:marBottom w:val="0"/>
                                      <w:divBdr>
                                        <w:top w:val="none" w:sz="0" w:space="0" w:color="auto"/>
                                        <w:left w:val="none" w:sz="0" w:space="0" w:color="auto"/>
                                        <w:bottom w:val="none" w:sz="0" w:space="0" w:color="auto"/>
                                        <w:right w:val="none" w:sz="0" w:space="0" w:color="auto"/>
                                      </w:divBdr>
                                    </w:div>
                                  </w:divsChild>
                                </w:div>
                                <w:div w:id="1889027235">
                                  <w:marLeft w:val="0"/>
                                  <w:marRight w:val="0"/>
                                  <w:marTop w:val="0"/>
                                  <w:marBottom w:val="0"/>
                                  <w:divBdr>
                                    <w:top w:val="none" w:sz="0" w:space="0" w:color="auto"/>
                                    <w:left w:val="none" w:sz="0" w:space="0" w:color="auto"/>
                                    <w:bottom w:val="none" w:sz="0" w:space="0" w:color="auto"/>
                                    <w:right w:val="none" w:sz="0" w:space="0" w:color="auto"/>
                                  </w:divBdr>
                                  <w:divsChild>
                                    <w:div w:id="1919165502">
                                      <w:marLeft w:val="0"/>
                                      <w:marRight w:val="0"/>
                                      <w:marTop w:val="0"/>
                                      <w:marBottom w:val="0"/>
                                      <w:divBdr>
                                        <w:top w:val="none" w:sz="0" w:space="0" w:color="auto"/>
                                        <w:left w:val="none" w:sz="0" w:space="0" w:color="auto"/>
                                        <w:bottom w:val="none" w:sz="0" w:space="0" w:color="auto"/>
                                        <w:right w:val="none" w:sz="0" w:space="0" w:color="auto"/>
                                      </w:divBdr>
                                      <w:divsChild>
                                        <w:div w:id="507915182">
                                          <w:marLeft w:val="0"/>
                                          <w:marRight w:val="0"/>
                                          <w:marTop w:val="0"/>
                                          <w:marBottom w:val="0"/>
                                          <w:divBdr>
                                            <w:top w:val="none" w:sz="0" w:space="0" w:color="auto"/>
                                            <w:left w:val="none" w:sz="0" w:space="0" w:color="auto"/>
                                            <w:bottom w:val="none" w:sz="0" w:space="0" w:color="auto"/>
                                            <w:right w:val="none" w:sz="0" w:space="0" w:color="auto"/>
                                          </w:divBdr>
                                        </w:div>
                                        <w:div w:id="1912421767">
                                          <w:marLeft w:val="0"/>
                                          <w:marRight w:val="0"/>
                                          <w:marTop w:val="0"/>
                                          <w:marBottom w:val="0"/>
                                          <w:divBdr>
                                            <w:top w:val="none" w:sz="0" w:space="0" w:color="auto"/>
                                            <w:left w:val="none" w:sz="0" w:space="0" w:color="auto"/>
                                            <w:bottom w:val="none" w:sz="0" w:space="0" w:color="auto"/>
                                            <w:right w:val="none" w:sz="0" w:space="0" w:color="auto"/>
                                          </w:divBdr>
                                        </w:div>
                                      </w:divsChild>
                                    </w:div>
                                    <w:div w:id="599723272">
                                      <w:marLeft w:val="0"/>
                                      <w:marRight w:val="0"/>
                                      <w:marTop w:val="0"/>
                                      <w:marBottom w:val="0"/>
                                      <w:divBdr>
                                        <w:top w:val="none" w:sz="0" w:space="0" w:color="auto"/>
                                        <w:left w:val="none" w:sz="0" w:space="0" w:color="auto"/>
                                        <w:bottom w:val="none" w:sz="0" w:space="0" w:color="auto"/>
                                        <w:right w:val="none" w:sz="0" w:space="0" w:color="auto"/>
                                      </w:divBdr>
                                      <w:divsChild>
                                        <w:div w:id="1265184017">
                                          <w:marLeft w:val="0"/>
                                          <w:marRight w:val="0"/>
                                          <w:marTop w:val="0"/>
                                          <w:marBottom w:val="0"/>
                                          <w:divBdr>
                                            <w:top w:val="none" w:sz="0" w:space="0" w:color="auto"/>
                                            <w:left w:val="none" w:sz="0" w:space="0" w:color="auto"/>
                                            <w:bottom w:val="none" w:sz="0" w:space="0" w:color="auto"/>
                                            <w:right w:val="none" w:sz="0" w:space="0" w:color="auto"/>
                                          </w:divBdr>
                                        </w:div>
                                        <w:div w:id="13415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6356">
                                  <w:marLeft w:val="0"/>
                                  <w:marRight w:val="0"/>
                                  <w:marTop w:val="0"/>
                                  <w:marBottom w:val="0"/>
                                  <w:divBdr>
                                    <w:top w:val="none" w:sz="0" w:space="0" w:color="auto"/>
                                    <w:left w:val="none" w:sz="0" w:space="0" w:color="auto"/>
                                    <w:bottom w:val="none" w:sz="0" w:space="0" w:color="auto"/>
                                    <w:right w:val="none" w:sz="0" w:space="0" w:color="auto"/>
                                  </w:divBdr>
                                  <w:divsChild>
                                    <w:div w:id="186414278">
                                      <w:marLeft w:val="0"/>
                                      <w:marRight w:val="0"/>
                                      <w:marTop w:val="0"/>
                                      <w:marBottom w:val="0"/>
                                      <w:divBdr>
                                        <w:top w:val="none" w:sz="0" w:space="0" w:color="auto"/>
                                        <w:left w:val="none" w:sz="0" w:space="0" w:color="auto"/>
                                        <w:bottom w:val="none" w:sz="0" w:space="0" w:color="auto"/>
                                        <w:right w:val="none" w:sz="0" w:space="0" w:color="auto"/>
                                      </w:divBdr>
                                      <w:divsChild>
                                        <w:div w:id="416825220">
                                          <w:marLeft w:val="0"/>
                                          <w:marRight w:val="0"/>
                                          <w:marTop w:val="0"/>
                                          <w:marBottom w:val="0"/>
                                          <w:divBdr>
                                            <w:top w:val="none" w:sz="0" w:space="0" w:color="auto"/>
                                            <w:left w:val="none" w:sz="0" w:space="0" w:color="auto"/>
                                            <w:bottom w:val="none" w:sz="0" w:space="0" w:color="auto"/>
                                            <w:right w:val="none" w:sz="0" w:space="0" w:color="auto"/>
                                          </w:divBdr>
                                        </w:div>
                                        <w:div w:id="186797182">
                                          <w:marLeft w:val="0"/>
                                          <w:marRight w:val="0"/>
                                          <w:marTop w:val="0"/>
                                          <w:marBottom w:val="0"/>
                                          <w:divBdr>
                                            <w:top w:val="none" w:sz="0" w:space="0" w:color="auto"/>
                                            <w:left w:val="none" w:sz="0" w:space="0" w:color="auto"/>
                                            <w:bottom w:val="none" w:sz="0" w:space="0" w:color="auto"/>
                                            <w:right w:val="none" w:sz="0" w:space="0" w:color="auto"/>
                                          </w:divBdr>
                                        </w:div>
                                      </w:divsChild>
                                    </w:div>
                                    <w:div w:id="1366324969">
                                      <w:marLeft w:val="0"/>
                                      <w:marRight w:val="0"/>
                                      <w:marTop w:val="0"/>
                                      <w:marBottom w:val="0"/>
                                      <w:divBdr>
                                        <w:top w:val="none" w:sz="0" w:space="0" w:color="auto"/>
                                        <w:left w:val="none" w:sz="0" w:space="0" w:color="auto"/>
                                        <w:bottom w:val="none" w:sz="0" w:space="0" w:color="auto"/>
                                        <w:right w:val="none" w:sz="0" w:space="0" w:color="auto"/>
                                      </w:divBdr>
                                      <w:divsChild>
                                        <w:div w:id="270477703">
                                          <w:marLeft w:val="0"/>
                                          <w:marRight w:val="0"/>
                                          <w:marTop w:val="0"/>
                                          <w:marBottom w:val="0"/>
                                          <w:divBdr>
                                            <w:top w:val="none" w:sz="0" w:space="0" w:color="auto"/>
                                            <w:left w:val="none" w:sz="0" w:space="0" w:color="auto"/>
                                            <w:bottom w:val="none" w:sz="0" w:space="0" w:color="auto"/>
                                            <w:right w:val="none" w:sz="0" w:space="0" w:color="auto"/>
                                          </w:divBdr>
                                        </w:div>
                                        <w:div w:id="14300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4903">
                                  <w:marLeft w:val="0"/>
                                  <w:marRight w:val="0"/>
                                  <w:marTop w:val="0"/>
                                  <w:marBottom w:val="0"/>
                                  <w:divBdr>
                                    <w:top w:val="none" w:sz="0" w:space="0" w:color="auto"/>
                                    <w:left w:val="none" w:sz="0" w:space="0" w:color="auto"/>
                                    <w:bottom w:val="none" w:sz="0" w:space="0" w:color="auto"/>
                                    <w:right w:val="none" w:sz="0" w:space="0" w:color="auto"/>
                                  </w:divBdr>
                                  <w:divsChild>
                                    <w:div w:id="418454992">
                                      <w:marLeft w:val="0"/>
                                      <w:marRight w:val="0"/>
                                      <w:marTop w:val="0"/>
                                      <w:marBottom w:val="0"/>
                                      <w:divBdr>
                                        <w:top w:val="none" w:sz="0" w:space="0" w:color="auto"/>
                                        <w:left w:val="none" w:sz="0" w:space="0" w:color="auto"/>
                                        <w:bottom w:val="none" w:sz="0" w:space="0" w:color="auto"/>
                                        <w:right w:val="none" w:sz="0" w:space="0" w:color="auto"/>
                                      </w:divBdr>
                                      <w:divsChild>
                                        <w:div w:id="206451716">
                                          <w:marLeft w:val="0"/>
                                          <w:marRight w:val="0"/>
                                          <w:marTop w:val="0"/>
                                          <w:marBottom w:val="0"/>
                                          <w:divBdr>
                                            <w:top w:val="none" w:sz="0" w:space="0" w:color="auto"/>
                                            <w:left w:val="none" w:sz="0" w:space="0" w:color="auto"/>
                                            <w:bottom w:val="none" w:sz="0" w:space="0" w:color="auto"/>
                                            <w:right w:val="none" w:sz="0" w:space="0" w:color="auto"/>
                                          </w:divBdr>
                                        </w:div>
                                        <w:div w:id="1171868361">
                                          <w:marLeft w:val="0"/>
                                          <w:marRight w:val="0"/>
                                          <w:marTop w:val="0"/>
                                          <w:marBottom w:val="0"/>
                                          <w:divBdr>
                                            <w:top w:val="none" w:sz="0" w:space="0" w:color="auto"/>
                                            <w:left w:val="none" w:sz="0" w:space="0" w:color="auto"/>
                                            <w:bottom w:val="none" w:sz="0" w:space="0" w:color="auto"/>
                                            <w:right w:val="none" w:sz="0" w:space="0" w:color="auto"/>
                                          </w:divBdr>
                                        </w:div>
                                      </w:divsChild>
                                    </w:div>
                                    <w:div w:id="941038560">
                                      <w:marLeft w:val="0"/>
                                      <w:marRight w:val="0"/>
                                      <w:marTop w:val="0"/>
                                      <w:marBottom w:val="0"/>
                                      <w:divBdr>
                                        <w:top w:val="none" w:sz="0" w:space="0" w:color="auto"/>
                                        <w:left w:val="none" w:sz="0" w:space="0" w:color="auto"/>
                                        <w:bottom w:val="none" w:sz="0" w:space="0" w:color="auto"/>
                                        <w:right w:val="none" w:sz="0" w:space="0" w:color="auto"/>
                                      </w:divBdr>
                                      <w:divsChild>
                                        <w:div w:id="514661454">
                                          <w:marLeft w:val="0"/>
                                          <w:marRight w:val="0"/>
                                          <w:marTop w:val="0"/>
                                          <w:marBottom w:val="0"/>
                                          <w:divBdr>
                                            <w:top w:val="none" w:sz="0" w:space="0" w:color="auto"/>
                                            <w:left w:val="none" w:sz="0" w:space="0" w:color="auto"/>
                                            <w:bottom w:val="none" w:sz="0" w:space="0" w:color="auto"/>
                                            <w:right w:val="none" w:sz="0" w:space="0" w:color="auto"/>
                                          </w:divBdr>
                                        </w:div>
                                        <w:div w:id="3530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kefieldmusicservicesonline.co.uk/resource_library/products/pdfs/Musical%20School/Lesson%20Plans/Scheme/scheme-home-docs/Listen%20and%20Appraise%20Overview.pdf" TargetMode="External"/><Relationship Id="rId13" Type="http://schemas.openxmlformats.org/officeDocument/2006/relationships/hyperlink" Target="http://www.wakefieldmusicservicesonline.co.uk/resource_library/products/pdfs/Musical%20School/Lesson%20Plans/Scheme/scheme-home-docs/Musical%20Progression%20KS1.pdf"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wakefieldmusicservicesonline.co.uk/assessment" TargetMode="External"/><Relationship Id="rId7" Type="http://schemas.openxmlformats.org/officeDocument/2006/relationships/hyperlink" Target="http://www.wakefieldmusicservicesonline.co.uk/resource_library/products/pdfs/Musical%20School/Lesson%20Plans/Scheme/scheme-home-docs/The%20Interrelated%20Dimensions%20of%20Music.pdf" TargetMode="External"/><Relationship Id="rId12" Type="http://schemas.openxmlformats.org/officeDocument/2006/relationships/hyperlink" Target="http://www.wakefieldmusicservicesonline.co.uk/scheme" TargetMode="External"/><Relationship Id="rId17" Type="http://schemas.openxmlformats.org/officeDocument/2006/relationships/hyperlink" Target="http://www.wakefieldmusicservicesonline.co.uk/resource_library/products/pdfs/Musical%20School/Lesson%20Plans/Scheme/scheme-home-docs/Unit%20Overview%20KS1.pd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www.wakefieldmusicservicesonline.co.uk/resource_library/products/pdfs/Musical%20School/Lesson%20Plans/Scheme/scheme-home-docs/Learning%20Progression.pdf" TargetMode="External"/><Relationship Id="rId15" Type="http://schemas.openxmlformats.org/officeDocument/2006/relationships/hyperlink" Target="http://www.wakefieldmusicservicesonline.co.uk/resource_library/products/pdfs/Musical%20School/Lesson%20Plans/Scheme/scheme-home-docs/Musical%20Progression%20KS2.pdf" TargetMode="External"/><Relationship Id="rId23" Type="http://schemas.openxmlformats.org/officeDocument/2006/relationships/theme" Target="theme/theme1.xml"/><Relationship Id="rId10" Type="http://schemas.openxmlformats.org/officeDocument/2006/relationships/hyperlink" Target="http://www.wakefieldmusicservicesonline.co.uk/resource_library/products/pdfs/Musical%20School/Lesson%20Plans/Scheme/scheme-home-docs/Style%20Indicators.pdf" TargetMode="External"/><Relationship Id="rId19" Type="http://schemas.openxmlformats.org/officeDocument/2006/relationships/hyperlink" Target="http://www.wakefieldmusicservicesonline.co.uk/resource_library/products/pdfs/Musical%20School/Lesson%20Plans/Scheme/scheme-home-docs/Unit%20Overview%20KS2.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8516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Allen</dc:creator>
  <cp:keywords/>
  <dc:description/>
  <cp:lastModifiedBy>Steven Walker</cp:lastModifiedBy>
  <cp:revision>2</cp:revision>
  <dcterms:created xsi:type="dcterms:W3CDTF">2018-01-29T14:26:00Z</dcterms:created>
  <dcterms:modified xsi:type="dcterms:W3CDTF">2018-01-29T14:26:00Z</dcterms:modified>
</cp:coreProperties>
</file>