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FC" w:rsidRPr="00477BFB" w:rsidRDefault="00724AFC" w:rsidP="00724AFC">
      <w:pPr>
        <w:rPr>
          <w:rFonts w:ascii="Arial Narrow" w:hAnsi="Arial Narrow" w:cs="Arial"/>
          <w:b/>
          <w:sz w:val="2"/>
          <w:szCs w:val="28"/>
          <w:u w:val="single"/>
        </w:rPr>
      </w:pPr>
    </w:p>
    <w:p w:rsidR="00724AFC" w:rsidRPr="00477BFB" w:rsidRDefault="00724AFC" w:rsidP="00724AFC">
      <w:pPr>
        <w:rPr>
          <w:rFonts w:ascii="Arial Narrow" w:hAnsi="Arial Narrow" w:cs="Arial"/>
          <w:szCs w:val="28"/>
          <w:u w:val="single"/>
        </w:rPr>
      </w:pPr>
      <w:r w:rsidRPr="00477BFB">
        <w:rPr>
          <w:rFonts w:ascii="Arial Narrow" w:hAnsi="Arial Narrow" w:cs="Arial"/>
          <w:b/>
          <w:szCs w:val="28"/>
          <w:u w:val="single"/>
        </w:rPr>
        <w:t>Aims</w:t>
      </w:r>
    </w:p>
    <w:p w:rsidR="00C73B4D" w:rsidRPr="00477BFB" w:rsidRDefault="00361BA8" w:rsidP="00724AFC">
      <w:pPr>
        <w:rPr>
          <w:rFonts w:ascii="Arial Narrow" w:hAnsi="Arial Narrow" w:cs="Arial"/>
          <w:szCs w:val="28"/>
        </w:rPr>
      </w:pPr>
      <w:r w:rsidRPr="00477BFB">
        <w:rPr>
          <w:rFonts w:ascii="Arial Narrow" w:hAnsi="Arial Narrow" w:cs="Arial"/>
          <w:szCs w:val="28"/>
        </w:rPr>
        <w:t xml:space="preserve">At Towngate Primary Academy, we view the design of the curriculum as an evolving and </w:t>
      </w:r>
      <w:r w:rsidR="00C73B4D" w:rsidRPr="00477BFB">
        <w:rPr>
          <w:rFonts w:ascii="Arial Narrow" w:hAnsi="Arial Narrow" w:cs="Arial"/>
          <w:szCs w:val="28"/>
        </w:rPr>
        <w:t>developing</w:t>
      </w:r>
      <w:r w:rsidRPr="00477BFB">
        <w:rPr>
          <w:rFonts w:ascii="Arial Narrow" w:hAnsi="Arial Narrow" w:cs="Arial"/>
          <w:szCs w:val="28"/>
        </w:rPr>
        <w:t xml:space="preserve"> process, which takes into consideration: the needs and character of our children; the children’s prior learning; children’s experiences; the community in which school exists, the statutory curriculum (National Curriculum) and educational research that is evaluated and relevant to our school.</w:t>
      </w:r>
    </w:p>
    <w:p w:rsidR="00724AFC" w:rsidRPr="00477BFB" w:rsidRDefault="00361BA8" w:rsidP="00724AFC">
      <w:pPr>
        <w:rPr>
          <w:rFonts w:ascii="Arial Narrow" w:hAnsi="Arial Narrow" w:cs="Arial"/>
          <w:szCs w:val="28"/>
        </w:rPr>
      </w:pPr>
      <w:r w:rsidRPr="00477BFB">
        <w:rPr>
          <w:rFonts w:ascii="Arial Narrow" w:hAnsi="Arial Narrow" w:cs="Arial"/>
          <w:szCs w:val="28"/>
        </w:rPr>
        <w:t>We have designed a curriculum, which teaches what matters to our children</w:t>
      </w:r>
      <w:r w:rsidR="00C73B4D" w:rsidRPr="00477BFB">
        <w:rPr>
          <w:rFonts w:ascii="Arial Narrow" w:hAnsi="Arial Narrow" w:cs="Arial"/>
          <w:szCs w:val="28"/>
        </w:rPr>
        <w:t xml:space="preserve"> at Towngate</w:t>
      </w:r>
      <w:r w:rsidRPr="00477BFB">
        <w:rPr>
          <w:rFonts w:ascii="Arial Narrow" w:hAnsi="Arial Narrow" w:cs="Arial"/>
          <w:szCs w:val="28"/>
        </w:rPr>
        <w:t>.</w:t>
      </w:r>
    </w:p>
    <w:p w:rsidR="009C797E" w:rsidRPr="00477BFB" w:rsidRDefault="009C797E" w:rsidP="00724AFC">
      <w:pPr>
        <w:rPr>
          <w:rFonts w:ascii="Arial Narrow" w:hAnsi="Arial Narrow" w:cs="Arial"/>
          <w:szCs w:val="28"/>
        </w:rPr>
      </w:pPr>
    </w:p>
    <w:p w:rsidR="00361BA8" w:rsidRPr="00477BFB" w:rsidRDefault="00361BA8" w:rsidP="00361BA8">
      <w:pPr>
        <w:rPr>
          <w:rFonts w:ascii="Arial Narrow" w:hAnsi="Arial Narrow" w:cs="Arial"/>
          <w:b/>
          <w:szCs w:val="28"/>
          <w:u w:val="single"/>
        </w:rPr>
      </w:pPr>
      <w:r w:rsidRPr="00477BFB">
        <w:rPr>
          <w:rFonts w:ascii="Arial Narrow" w:hAnsi="Arial Narrow" w:cs="Arial"/>
          <w:b/>
          <w:szCs w:val="28"/>
          <w:u w:val="single"/>
        </w:rPr>
        <w:t xml:space="preserve">Curriculum Intent </w:t>
      </w:r>
    </w:p>
    <w:p w:rsidR="00361BA8" w:rsidRPr="00477BFB" w:rsidRDefault="00361BA8" w:rsidP="00361BA8">
      <w:pPr>
        <w:rPr>
          <w:rFonts w:ascii="Arial Narrow" w:hAnsi="Arial Narrow" w:cs="Arial"/>
          <w:szCs w:val="28"/>
        </w:rPr>
      </w:pPr>
      <w:r w:rsidRPr="00477BFB">
        <w:rPr>
          <w:rFonts w:ascii="Arial Narrow" w:hAnsi="Arial Narrow" w:cs="Arial"/>
          <w:szCs w:val="28"/>
        </w:rPr>
        <w:t xml:space="preserve">The intent of our school curriculum is to deliver a curriculum which is accessible to all and that will maximise the development of every child’s ability and academic success. </w:t>
      </w:r>
    </w:p>
    <w:p w:rsidR="00724AFC" w:rsidRPr="00477BFB" w:rsidRDefault="00361BA8" w:rsidP="00361BA8">
      <w:pPr>
        <w:rPr>
          <w:rFonts w:ascii="Arial Narrow" w:hAnsi="Arial Narrow" w:cs="Arial"/>
          <w:szCs w:val="28"/>
        </w:rPr>
      </w:pPr>
      <w:r w:rsidRPr="00477BFB">
        <w:rPr>
          <w:rFonts w:ascii="Arial Narrow" w:hAnsi="Arial Narrow" w:cs="Arial"/>
          <w:szCs w:val="28"/>
        </w:rPr>
        <w:t xml:space="preserve">We have identified key intentions that drive </w:t>
      </w:r>
      <w:r w:rsidR="00724AFC" w:rsidRPr="00477BFB">
        <w:rPr>
          <w:rFonts w:ascii="Arial Narrow" w:hAnsi="Arial Narrow" w:cs="Arial"/>
          <w:szCs w:val="28"/>
        </w:rPr>
        <w:t xml:space="preserve">forward </w:t>
      </w:r>
      <w:r w:rsidRPr="00477BFB">
        <w:rPr>
          <w:rFonts w:ascii="Arial Narrow" w:hAnsi="Arial Narrow" w:cs="Arial"/>
          <w:szCs w:val="28"/>
        </w:rPr>
        <w:t xml:space="preserve">our curriculum. </w:t>
      </w:r>
    </w:p>
    <w:p w:rsidR="00724AFC" w:rsidRPr="00477BFB" w:rsidRDefault="00724AFC" w:rsidP="00361BA8">
      <w:pPr>
        <w:rPr>
          <w:rFonts w:ascii="Arial Narrow" w:hAnsi="Arial Narrow" w:cs="Arial"/>
          <w:b/>
          <w:szCs w:val="28"/>
        </w:rPr>
      </w:pPr>
    </w:p>
    <w:p w:rsidR="00361BA8" w:rsidRPr="00477BFB" w:rsidRDefault="00361BA8" w:rsidP="00361BA8">
      <w:pPr>
        <w:rPr>
          <w:rFonts w:ascii="Arial Narrow" w:hAnsi="Arial Narrow" w:cs="Arial"/>
          <w:b/>
          <w:szCs w:val="28"/>
        </w:rPr>
      </w:pPr>
      <w:r w:rsidRPr="00477BFB">
        <w:rPr>
          <w:rFonts w:ascii="Arial Narrow" w:hAnsi="Arial Narrow" w:cs="Arial"/>
          <w:b/>
          <w:szCs w:val="28"/>
        </w:rPr>
        <w:t xml:space="preserve">Towngate Primary </w:t>
      </w:r>
      <w:r w:rsidR="00C73B4D" w:rsidRPr="00477BFB">
        <w:rPr>
          <w:rFonts w:ascii="Arial Narrow" w:hAnsi="Arial Narrow" w:cs="Arial"/>
          <w:b/>
          <w:szCs w:val="28"/>
        </w:rPr>
        <w:t>Academy’s</w:t>
      </w:r>
      <w:r w:rsidRPr="00477BFB">
        <w:rPr>
          <w:rFonts w:ascii="Arial Narrow" w:hAnsi="Arial Narrow" w:cs="Arial"/>
          <w:b/>
          <w:szCs w:val="28"/>
        </w:rPr>
        <w:t xml:space="preserve"> curriculum intentions are: </w:t>
      </w:r>
      <w:r w:rsidR="00477BFB">
        <w:rPr>
          <w:rFonts w:ascii="Arial Narrow" w:hAnsi="Arial Narrow" w:cs="Arial"/>
          <w:b/>
          <w:szCs w:val="28"/>
        </w:rPr>
        <w:br/>
      </w:r>
      <w:bookmarkStart w:id="0" w:name="_GoBack"/>
      <w:bookmarkEnd w:id="0"/>
    </w:p>
    <w:p w:rsidR="00361BA8" w:rsidRPr="00477BFB" w:rsidRDefault="00361BA8" w:rsidP="004A40D8">
      <w:pPr>
        <w:rPr>
          <w:rFonts w:ascii="Arial Narrow" w:hAnsi="Arial Narrow" w:cs="Arial"/>
          <w:b/>
          <w:sz w:val="20"/>
          <w:szCs w:val="28"/>
        </w:rPr>
      </w:pPr>
      <w:r w:rsidRPr="00477BFB">
        <w:rPr>
          <w:rFonts w:ascii="Arial Narrow" w:hAnsi="Arial Narrow" w:cs="Arial"/>
          <w:b/>
          <w:sz w:val="20"/>
          <w:szCs w:val="28"/>
        </w:rPr>
        <w:t xml:space="preserve">Intention 1: Develop our learner’s learning </w:t>
      </w:r>
      <w:r w:rsidRPr="00477BFB">
        <w:rPr>
          <w:rFonts w:ascii="Arial Narrow" w:hAnsi="Arial Narrow" w:cs="Arial"/>
          <w:b/>
          <w:i/>
          <w:sz w:val="20"/>
          <w:szCs w:val="28"/>
        </w:rPr>
        <w:t xml:space="preserve">(Our head and body: what we learn) </w:t>
      </w:r>
    </w:p>
    <w:p w:rsidR="00361BA8" w:rsidRPr="00477BFB" w:rsidRDefault="00361BA8" w:rsidP="004A40D8">
      <w:pPr>
        <w:ind w:left="720"/>
        <w:rPr>
          <w:rFonts w:ascii="Arial Narrow" w:hAnsi="Arial Narrow" w:cs="Arial"/>
          <w:sz w:val="20"/>
          <w:szCs w:val="28"/>
        </w:rPr>
      </w:pPr>
      <w:r w:rsidRPr="00477BFB">
        <w:rPr>
          <w:rFonts w:ascii="Arial Narrow" w:hAnsi="Arial Narrow" w:cs="Arial"/>
          <w:sz w:val="20"/>
          <w:szCs w:val="28"/>
        </w:rPr>
        <w:t>To develop the appropriate subject specific knowledge, skills and understanding as set out in the National Curriculum, so that children can flourish, reach and exceed their potential academically, physically and artistically.</w:t>
      </w:r>
    </w:p>
    <w:p w:rsidR="00361BA8" w:rsidRPr="00477BFB" w:rsidRDefault="00361BA8" w:rsidP="00361BA8">
      <w:pPr>
        <w:rPr>
          <w:rFonts w:ascii="Arial Narrow" w:hAnsi="Arial Narrow" w:cs="Arial"/>
          <w:b/>
          <w:sz w:val="20"/>
          <w:szCs w:val="28"/>
        </w:rPr>
      </w:pPr>
      <w:r w:rsidRPr="00477BFB">
        <w:rPr>
          <w:rFonts w:ascii="Arial Narrow" w:hAnsi="Arial Narrow" w:cs="Arial"/>
          <w:b/>
          <w:sz w:val="20"/>
          <w:szCs w:val="28"/>
        </w:rPr>
        <w:t xml:space="preserve">Intention 2: Develop the character of our learners </w:t>
      </w:r>
      <w:r w:rsidRPr="00477BFB">
        <w:rPr>
          <w:rFonts w:ascii="Arial Narrow" w:hAnsi="Arial Narrow" w:cs="Arial"/>
          <w:b/>
          <w:i/>
          <w:sz w:val="20"/>
          <w:szCs w:val="28"/>
        </w:rPr>
        <w:t xml:space="preserve">(Our heart and character: Who we are when we learn)  </w:t>
      </w:r>
    </w:p>
    <w:p w:rsidR="00361BA8" w:rsidRPr="00477BFB" w:rsidRDefault="00361BA8" w:rsidP="004A40D8">
      <w:pPr>
        <w:ind w:left="720"/>
        <w:rPr>
          <w:rFonts w:ascii="Arial Narrow" w:hAnsi="Arial Narrow" w:cs="Arial"/>
          <w:sz w:val="20"/>
          <w:szCs w:val="28"/>
        </w:rPr>
      </w:pPr>
      <w:r w:rsidRPr="00477BFB">
        <w:rPr>
          <w:rFonts w:ascii="Arial Narrow" w:hAnsi="Arial Narrow" w:cs="Arial"/>
          <w:sz w:val="20"/>
          <w:szCs w:val="28"/>
        </w:rPr>
        <w:t xml:space="preserve">To develop learners to have a holistic set of values that prepares them for life in the modern world in a diverse and ever changing community. </w:t>
      </w:r>
    </w:p>
    <w:p w:rsidR="00361BA8" w:rsidRPr="00477BFB" w:rsidRDefault="00361BA8" w:rsidP="00361BA8">
      <w:pPr>
        <w:rPr>
          <w:rFonts w:ascii="Arial Narrow" w:hAnsi="Arial Narrow" w:cs="Arial"/>
          <w:b/>
          <w:sz w:val="20"/>
          <w:szCs w:val="28"/>
        </w:rPr>
      </w:pPr>
      <w:r w:rsidRPr="00477BFB">
        <w:rPr>
          <w:rFonts w:ascii="Arial Narrow" w:hAnsi="Arial Narrow" w:cs="Arial"/>
          <w:b/>
          <w:sz w:val="20"/>
          <w:szCs w:val="28"/>
        </w:rPr>
        <w:t xml:space="preserve">Intention 3: Develop behaviours and habits to become effective learners (Our actions and attitudes: How we act when we learn) </w:t>
      </w:r>
    </w:p>
    <w:p w:rsidR="00361BA8" w:rsidRPr="00477BFB" w:rsidRDefault="00361BA8" w:rsidP="004A40D8">
      <w:pPr>
        <w:ind w:left="720"/>
        <w:rPr>
          <w:rFonts w:ascii="Arial Narrow" w:hAnsi="Arial Narrow" w:cs="Arial"/>
          <w:sz w:val="20"/>
          <w:szCs w:val="28"/>
        </w:rPr>
      </w:pPr>
      <w:r w:rsidRPr="00477BFB">
        <w:rPr>
          <w:rFonts w:ascii="Arial Narrow" w:hAnsi="Arial Narrow" w:cs="Arial"/>
          <w:sz w:val="20"/>
          <w:szCs w:val="28"/>
        </w:rPr>
        <w:t>To develop the behaviours learners need to succeed in the world such as concentration, perseverance, imagination, co-operation, the enjoyment of learning, self-improvement and curiosity.</w:t>
      </w:r>
    </w:p>
    <w:p w:rsidR="00361BA8" w:rsidRPr="00477BFB" w:rsidRDefault="00361BA8" w:rsidP="00361BA8">
      <w:pPr>
        <w:rPr>
          <w:rFonts w:ascii="Arial Narrow" w:hAnsi="Arial Narrow" w:cs="Arial"/>
          <w:b/>
          <w:sz w:val="20"/>
          <w:szCs w:val="28"/>
        </w:rPr>
      </w:pPr>
      <w:r w:rsidRPr="00477BFB">
        <w:rPr>
          <w:rFonts w:ascii="Arial Narrow" w:hAnsi="Arial Narrow" w:cs="Arial"/>
          <w:b/>
          <w:sz w:val="20"/>
          <w:szCs w:val="28"/>
        </w:rPr>
        <w:lastRenderedPageBreak/>
        <w:t xml:space="preserve">Intention 4: Develop the moral compass of our learners (Our place in the community and wider world: Who we are) </w:t>
      </w:r>
    </w:p>
    <w:p w:rsidR="00361BA8" w:rsidRPr="00477BFB" w:rsidRDefault="00361BA8" w:rsidP="004A40D8">
      <w:pPr>
        <w:ind w:left="720"/>
        <w:rPr>
          <w:rFonts w:ascii="Arial Narrow" w:hAnsi="Arial Narrow" w:cs="Arial"/>
          <w:sz w:val="20"/>
          <w:szCs w:val="28"/>
        </w:rPr>
      </w:pPr>
      <w:r w:rsidRPr="00477BFB">
        <w:rPr>
          <w:rFonts w:ascii="Arial Narrow" w:hAnsi="Arial Narrow" w:cs="Arial"/>
          <w:sz w:val="20"/>
          <w:szCs w:val="28"/>
        </w:rPr>
        <w:t xml:space="preserve">To understand spirituality in themselves and others, develop social skills and understand society, build a firm set of personal morality, and to engage in the culture they live in and understand the cultures of others. </w:t>
      </w:r>
    </w:p>
    <w:p w:rsidR="00361BA8" w:rsidRDefault="00361BA8" w:rsidP="00361BA8">
      <w:pPr>
        <w:rPr>
          <w:rFonts w:ascii="Arial Narrow" w:hAnsi="Arial Narrow" w:cs="Arial"/>
          <w:szCs w:val="28"/>
        </w:rPr>
      </w:pPr>
    </w:p>
    <w:p w:rsidR="00477BFB" w:rsidRPr="00477BFB" w:rsidRDefault="00477BFB" w:rsidP="00361BA8">
      <w:pPr>
        <w:rPr>
          <w:rFonts w:ascii="Arial Narrow" w:hAnsi="Arial Narrow" w:cs="Arial"/>
          <w:szCs w:val="28"/>
        </w:rPr>
      </w:pPr>
    </w:p>
    <w:p w:rsidR="00361BA8" w:rsidRPr="00477BFB" w:rsidRDefault="00361BA8" w:rsidP="00361BA8">
      <w:pPr>
        <w:rPr>
          <w:rFonts w:ascii="Arial Narrow" w:hAnsi="Arial Narrow" w:cs="Arial"/>
          <w:b/>
          <w:szCs w:val="28"/>
          <w:u w:val="single"/>
        </w:rPr>
      </w:pPr>
      <w:r w:rsidRPr="00477BFB">
        <w:rPr>
          <w:rFonts w:ascii="Arial Narrow" w:hAnsi="Arial Narrow" w:cs="Arial"/>
          <w:b/>
          <w:szCs w:val="28"/>
        </w:rPr>
        <w:t xml:space="preserve"> </w:t>
      </w:r>
      <w:r w:rsidRPr="00477BFB">
        <w:rPr>
          <w:rFonts w:ascii="Arial Narrow" w:hAnsi="Arial Narrow" w:cs="Arial"/>
          <w:b/>
          <w:szCs w:val="28"/>
          <w:u w:val="single"/>
        </w:rPr>
        <w:t xml:space="preserve">Curriculum Implementation </w:t>
      </w:r>
    </w:p>
    <w:p w:rsidR="00361BA8" w:rsidRPr="00477BFB" w:rsidRDefault="00361BA8" w:rsidP="00361BA8">
      <w:pPr>
        <w:rPr>
          <w:rFonts w:ascii="Arial Narrow" w:hAnsi="Arial Narrow" w:cs="Arial"/>
          <w:szCs w:val="28"/>
        </w:rPr>
      </w:pPr>
      <w:r w:rsidRPr="00477BFB">
        <w:rPr>
          <w:rFonts w:ascii="Arial Narrow" w:hAnsi="Arial Narrow" w:cs="Arial"/>
          <w:szCs w:val="28"/>
        </w:rPr>
        <w:t>Our four intentions are used to drive curriculum implementation alongside appropriate evaluated educational resea</w:t>
      </w:r>
      <w:r w:rsidR="00B556BE" w:rsidRPr="00477BFB">
        <w:rPr>
          <w:rFonts w:ascii="Arial Narrow" w:hAnsi="Arial Narrow" w:cs="Arial"/>
          <w:szCs w:val="28"/>
        </w:rPr>
        <w:t>rch. The academy</w:t>
      </w:r>
      <w:r w:rsidRPr="00477BFB">
        <w:rPr>
          <w:rFonts w:ascii="Arial Narrow" w:hAnsi="Arial Narrow" w:cs="Arial"/>
          <w:szCs w:val="28"/>
        </w:rPr>
        <w:t xml:space="preserve"> implements the four curriculum intentions in the following way:</w:t>
      </w:r>
    </w:p>
    <w:p w:rsidR="00361BA8" w:rsidRPr="008724C9" w:rsidRDefault="00361BA8" w:rsidP="00361BA8">
      <w:pPr>
        <w:rPr>
          <w:sz w:val="18"/>
        </w:rPr>
      </w:pPr>
    </w:p>
    <w:p w:rsidR="00361BA8" w:rsidRPr="008724C9" w:rsidRDefault="00361BA8" w:rsidP="00361BA8">
      <w:pPr>
        <w:rPr>
          <w:rFonts w:ascii="Arial" w:hAnsi="Arial" w:cs="Arial"/>
          <w:sz w:val="20"/>
        </w:rPr>
      </w:pPr>
    </w:p>
    <w:tbl>
      <w:tblPr>
        <w:tblStyle w:val="TableGrid"/>
        <w:tblW w:w="11199" w:type="dxa"/>
        <w:tblInd w:w="-1139" w:type="dxa"/>
        <w:tblLook w:val="04A0" w:firstRow="1" w:lastRow="0" w:firstColumn="1" w:lastColumn="0" w:noHBand="0" w:noVBand="1"/>
      </w:tblPr>
      <w:tblGrid>
        <w:gridCol w:w="5647"/>
        <w:gridCol w:w="5552"/>
      </w:tblGrid>
      <w:tr w:rsidR="00361BA8" w:rsidRPr="00245CC8" w:rsidTr="004A40D8">
        <w:tc>
          <w:tcPr>
            <w:tcW w:w="11199" w:type="dxa"/>
            <w:gridSpan w:val="2"/>
            <w:shd w:val="clear" w:color="auto" w:fill="DEEAF6" w:themeFill="accent1" w:themeFillTint="33"/>
          </w:tcPr>
          <w:p w:rsidR="00361BA8" w:rsidRPr="00245CC8" w:rsidRDefault="00361BA8" w:rsidP="004A40D8">
            <w:pPr>
              <w:shd w:val="clear" w:color="auto" w:fill="DEEAF6" w:themeFill="accent1" w:themeFillTint="33"/>
              <w:rPr>
                <w:rFonts w:ascii="Arial Narrow" w:hAnsi="Arial Narrow" w:cs="Arial"/>
                <w:b/>
                <w:sz w:val="24"/>
                <w:szCs w:val="24"/>
                <w:u w:val="single"/>
              </w:rPr>
            </w:pPr>
            <w:r w:rsidRPr="00245CC8">
              <w:rPr>
                <w:rFonts w:ascii="Arial Narrow" w:hAnsi="Arial Narrow" w:cs="Arial"/>
                <w:b/>
                <w:sz w:val="24"/>
                <w:szCs w:val="24"/>
              </w:rPr>
              <w:t xml:space="preserve">Intention 1: Develop our learner’s learning (Our head and body: what we learn) </w:t>
            </w:r>
          </w:p>
          <w:p w:rsidR="00361BA8" w:rsidRPr="00245CC8" w:rsidRDefault="00361BA8" w:rsidP="00361BA8">
            <w:pPr>
              <w:rPr>
                <w:rFonts w:ascii="Arial Narrow" w:hAnsi="Arial Narrow" w:cs="Arial"/>
                <w:b/>
                <w:sz w:val="24"/>
                <w:szCs w:val="24"/>
              </w:rPr>
            </w:pPr>
          </w:p>
        </w:tc>
      </w:tr>
      <w:tr w:rsidR="00361BA8" w:rsidRPr="00245CC8" w:rsidTr="00361BA8">
        <w:tc>
          <w:tcPr>
            <w:tcW w:w="5647" w:type="dxa"/>
          </w:tcPr>
          <w:p w:rsidR="00361BA8" w:rsidRPr="00245CC8" w:rsidRDefault="00361BA8" w:rsidP="00361BA8">
            <w:pPr>
              <w:rPr>
                <w:rFonts w:ascii="Arial Narrow" w:hAnsi="Arial Narrow" w:cs="Arial"/>
                <w:b/>
                <w:sz w:val="24"/>
                <w:szCs w:val="24"/>
              </w:rPr>
            </w:pPr>
            <w:r w:rsidRPr="00245CC8">
              <w:rPr>
                <w:rFonts w:ascii="Arial Narrow" w:hAnsi="Arial Narrow" w:cs="Arial"/>
                <w:b/>
                <w:sz w:val="24"/>
                <w:szCs w:val="24"/>
              </w:rPr>
              <w:t xml:space="preserve">Curriculum implementation </w:t>
            </w:r>
          </w:p>
        </w:tc>
        <w:tc>
          <w:tcPr>
            <w:tcW w:w="5552" w:type="dxa"/>
          </w:tcPr>
          <w:p w:rsidR="00361BA8" w:rsidRPr="00245CC8" w:rsidRDefault="00361BA8" w:rsidP="00361BA8">
            <w:pPr>
              <w:rPr>
                <w:rFonts w:ascii="Arial Narrow" w:hAnsi="Arial Narrow" w:cs="Arial"/>
                <w:b/>
                <w:sz w:val="24"/>
                <w:szCs w:val="24"/>
              </w:rPr>
            </w:pPr>
            <w:r w:rsidRPr="00245CC8">
              <w:rPr>
                <w:rFonts w:ascii="Arial Narrow" w:hAnsi="Arial Narrow" w:cs="Arial"/>
                <w:b/>
                <w:sz w:val="24"/>
                <w:szCs w:val="24"/>
              </w:rPr>
              <w:t xml:space="preserve">Purpose and research </w:t>
            </w:r>
          </w:p>
        </w:tc>
      </w:tr>
      <w:tr w:rsidR="00361BA8" w:rsidRPr="00245CC8" w:rsidTr="00361BA8">
        <w:tc>
          <w:tcPr>
            <w:tcW w:w="5647" w:type="dxa"/>
          </w:tcPr>
          <w:p w:rsidR="00361BA8" w:rsidRPr="00245CC8" w:rsidRDefault="00361BA8" w:rsidP="00361BA8">
            <w:pPr>
              <w:rPr>
                <w:rFonts w:ascii="Arial Narrow" w:hAnsi="Arial Narrow"/>
                <w:b/>
                <w:sz w:val="24"/>
                <w:szCs w:val="24"/>
              </w:rPr>
            </w:pPr>
            <w:r w:rsidRPr="00245CC8">
              <w:rPr>
                <w:rFonts w:ascii="Arial Narrow" w:hAnsi="Arial Narrow"/>
                <w:b/>
                <w:sz w:val="24"/>
                <w:szCs w:val="24"/>
              </w:rPr>
              <w:t>National Curriculum Programmes of Study</w:t>
            </w:r>
          </w:p>
          <w:p w:rsidR="00361BA8" w:rsidRPr="00245CC8" w:rsidRDefault="00361BA8" w:rsidP="00361BA8">
            <w:pPr>
              <w:rPr>
                <w:rFonts w:ascii="Arial Narrow" w:hAnsi="Arial Narrow"/>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All subjects within the National Curriculum are planned for and covered in full within the KS1 and KS2 school curriculum.</w:t>
            </w:r>
          </w:p>
          <w:p w:rsidR="00361BA8" w:rsidRPr="00245CC8" w:rsidRDefault="00361BA8" w:rsidP="00361BA8">
            <w:pPr>
              <w:rPr>
                <w:rFonts w:ascii="Arial Narrow" w:hAnsi="Arial Narrow" w:cs="Arial"/>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Whilst the National Curriculum forms the foundation of our curriculum, we make sure that children learn additional skills, knowledge and understanding and enhance our curriculum as and when necessary.</w:t>
            </w:r>
          </w:p>
        </w:tc>
        <w:tc>
          <w:tcPr>
            <w:tcW w:w="5552" w:type="dxa"/>
          </w:tcPr>
          <w:p w:rsidR="00361BA8" w:rsidRPr="00245CC8" w:rsidRDefault="00361BA8" w:rsidP="00361BA8">
            <w:pPr>
              <w:rPr>
                <w:rFonts w:ascii="Arial Narrow" w:hAnsi="Arial Narrow" w:cs="Arial"/>
                <w:sz w:val="24"/>
                <w:szCs w:val="24"/>
              </w:rPr>
            </w:pPr>
            <w:r w:rsidRPr="00245CC8">
              <w:rPr>
                <w:rFonts w:ascii="Arial Narrow" w:hAnsi="Arial Narrow"/>
                <w:sz w:val="24"/>
                <w:szCs w:val="24"/>
              </w:rPr>
              <w:t>The Academy adheres to the statutory content of the National Curriculum to ensure all children have access to appropriate age related knowledge and skills</w:t>
            </w:r>
          </w:p>
        </w:tc>
      </w:tr>
      <w:tr w:rsidR="00361BA8" w:rsidRPr="00245CC8" w:rsidTr="00361BA8">
        <w:tc>
          <w:tcPr>
            <w:tcW w:w="5647" w:type="dxa"/>
          </w:tcPr>
          <w:p w:rsidR="00361BA8" w:rsidRPr="00245CC8" w:rsidRDefault="00361BA8" w:rsidP="00361BA8">
            <w:pPr>
              <w:rPr>
                <w:rFonts w:ascii="Arial Narrow" w:hAnsi="Arial Narrow"/>
                <w:b/>
                <w:sz w:val="24"/>
                <w:szCs w:val="24"/>
              </w:rPr>
            </w:pPr>
            <w:r w:rsidRPr="00245CC8">
              <w:rPr>
                <w:rFonts w:ascii="Arial Narrow" w:hAnsi="Arial Narrow"/>
                <w:b/>
                <w:sz w:val="24"/>
                <w:szCs w:val="24"/>
              </w:rPr>
              <w:t>Language</w:t>
            </w:r>
          </w:p>
          <w:p w:rsidR="00361BA8" w:rsidRPr="00245CC8" w:rsidRDefault="00361BA8" w:rsidP="00361BA8">
            <w:pPr>
              <w:rPr>
                <w:rFonts w:ascii="Arial Narrow" w:hAnsi="Arial Narrow"/>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The promotion of a language rich curriculum is essential to the successful acquisition across the curriculum.</w:t>
            </w:r>
          </w:p>
          <w:p w:rsidR="00361BA8" w:rsidRPr="00245CC8" w:rsidRDefault="00361BA8" w:rsidP="00361BA8">
            <w:pPr>
              <w:rPr>
                <w:rFonts w:ascii="Arial Narrow" w:hAnsi="Arial Narrow"/>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The development of speech and language is identified as one of the most important parts of our schools early years curriculum. </w:t>
            </w:r>
          </w:p>
          <w:p w:rsidR="00361BA8" w:rsidRPr="00245CC8" w:rsidRDefault="00361BA8" w:rsidP="00361BA8">
            <w:pPr>
              <w:rPr>
                <w:rFonts w:ascii="Arial Narrow" w:hAnsi="Arial Narrow" w:cs="Arial"/>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The promotion and use of an accurate and rich cross curricular vocabulary throughout school is planned in all subjects. This is evident in all learning areas.</w:t>
            </w:r>
          </w:p>
          <w:p w:rsidR="00361BA8" w:rsidRPr="00245CC8" w:rsidRDefault="00361BA8" w:rsidP="00361BA8">
            <w:pPr>
              <w:rPr>
                <w:rFonts w:ascii="Arial Narrow" w:hAnsi="Arial Narrow" w:cs="Arial"/>
                <w:sz w:val="24"/>
                <w:szCs w:val="24"/>
              </w:rPr>
            </w:pPr>
          </w:p>
          <w:p w:rsidR="00361BA8" w:rsidRPr="00245CC8" w:rsidRDefault="00361BA8" w:rsidP="00361BA8">
            <w:pPr>
              <w:rPr>
                <w:rFonts w:ascii="Arial Narrow" w:hAnsi="Arial Narrow" w:cs="Arial"/>
                <w:sz w:val="24"/>
                <w:szCs w:val="24"/>
              </w:rPr>
            </w:pPr>
          </w:p>
          <w:p w:rsidR="00361BA8" w:rsidRPr="00245CC8" w:rsidRDefault="00361BA8" w:rsidP="00361BA8">
            <w:pPr>
              <w:rPr>
                <w:rFonts w:ascii="Arial Narrow" w:hAnsi="Arial Narrow" w:cs="Arial"/>
                <w:sz w:val="24"/>
                <w:szCs w:val="24"/>
              </w:rPr>
            </w:pPr>
          </w:p>
        </w:tc>
        <w:tc>
          <w:tcPr>
            <w:tcW w:w="5552" w:type="dxa"/>
          </w:tcPr>
          <w:p w:rsidR="00361BA8" w:rsidRPr="00245CC8" w:rsidRDefault="00361BA8" w:rsidP="00361BA8">
            <w:pPr>
              <w:rPr>
                <w:rFonts w:ascii="Arial Narrow" w:hAnsi="Arial Narrow"/>
                <w:sz w:val="24"/>
                <w:szCs w:val="24"/>
              </w:rPr>
            </w:pPr>
            <w:r w:rsidRPr="00245CC8">
              <w:rPr>
                <w:rFonts w:ascii="Arial Narrow" w:hAnsi="Arial Narrow"/>
                <w:sz w:val="24"/>
                <w:szCs w:val="24"/>
              </w:rPr>
              <w:t xml:space="preserve">Education Endowment Fund research indicates that all pupils benefit from oral language interventions, and some studies show slightly larger effects for younger children and pupils from disadvantaged backgrounds (up to six months' additional progress). </w:t>
            </w:r>
          </w:p>
          <w:p w:rsidR="00361BA8" w:rsidRPr="00245CC8" w:rsidRDefault="00361BA8" w:rsidP="00361BA8">
            <w:pPr>
              <w:rPr>
                <w:rFonts w:ascii="Arial Narrow" w:hAnsi="Arial Narrow"/>
                <w:sz w:val="24"/>
                <w:szCs w:val="24"/>
              </w:rPr>
            </w:pPr>
          </w:p>
          <w:p w:rsidR="00361BA8" w:rsidRPr="00245CC8" w:rsidRDefault="00361BA8" w:rsidP="00361BA8">
            <w:pPr>
              <w:rPr>
                <w:rFonts w:ascii="Arial Narrow" w:hAnsi="Arial Narrow" w:cs="Arial"/>
                <w:sz w:val="24"/>
                <w:szCs w:val="24"/>
              </w:rPr>
            </w:pPr>
            <w:r w:rsidRPr="00245CC8">
              <w:rPr>
                <w:rFonts w:ascii="Arial Narrow" w:hAnsi="Arial Narrow"/>
                <w:sz w:val="24"/>
                <w:szCs w:val="24"/>
              </w:rPr>
              <w:t xml:space="preserve">School baseline upon entry data indicates that a significant number of children enter Lower Foundation Stage with speaking and listening skills that are below </w:t>
            </w:r>
            <w:r w:rsidR="005A191A" w:rsidRPr="00245CC8">
              <w:rPr>
                <w:rFonts w:ascii="Arial Narrow" w:hAnsi="Arial Narrow"/>
                <w:sz w:val="24"/>
                <w:szCs w:val="24"/>
              </w:rPr>
              <w:t>agree</w:t>
            </w:r>
            <w:r w:rsidRPr="00245CC8">
              <w:rPr>
                <w:rFonts w:ascii="Arial Narrow" w:hAnsi="Arial Narrow"/>
                <w:sz w:val="24"/>
                <w:szCs w:val="24"/>
              </w:rPr>
              <w:t xml:space="preserve"> related </w:t>
            </w:r>
            <w:r w:rsidR="005A191A" w:rsidRPr="00245CC8">
              <w:rPr>
                <w:rFonts w:ascii="Arial Narrow" w:hAnsi="Arial Narrow"/>
                <w:sz w:val="24"/>
                <w:szCs w:val="24"/>
              </w:rPr>
              <w:t>expectations</w:t>
            </w:r>
            <w:r w:rsidRPr="00245CC8">
              <w:rPr>
                <w:rFonts w:ascii="Arial Narrow" w:hAnsi="Arial Narrow"/>
                <w:sz w:val="24"/>
                <w:szCs w:val="24"/>
              </w:rPr>
              <w:t xml:space="preserve">. </w:t>
            </w:r>
          </w:p>
        </w:tc>
      </w:tr>
      <w:tr w:rsidR="00361BA8" w:rsidRPr="00245CC8" w:rsidTr="00361BA8">
        <w:tc>
          <w:tcPr>
            <w:tcW w:w="5647" w:type="dxa"/>
          </w:tcPr>
          <w:p w:rsidR="005A191A" w:rsidRPr="00245CC8" w:rsidRDefault="005A191A" w:rsidP="00361BA8">
            <w:pPr>
              <w:rPr>
                <w:rFonts w:ascii="Arial Narrow" w:hAnsi="Arial Narrow"/>
                <w:b/>
                <w:sz w:val="24"/>
                <w:szCs w:val="24"/>
              </w:rPr>
            </w:pPr>
            <w:r w:rsidRPr="00245CC8">
              <w:rPr>
                <w:rFonts w:ascii="Arial Narrow" w:hAnsi="Arial Narrow"/>
                <w:b/>
                <w:sz w:val="24"/>
                <w:szCs w:val="24"/>
              </w:rPr>
              <w:t xml:space="preserve">Phonics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The systematic teaching of phonics has a high priority throughout Foundation Stage and Key Stage 1. Phonics is taught daily to all children in Foundation Stage, Year 1 and those in Year 2 who have not passed phonics screening in Year 1.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Staff systematically teach learners the relationship between sounds and the written spelling patterns, or graphemes, which represent them. Phonics is delivered in a whole class format because it enables staff to ensure </w:t>
            </w:r>
            <w:r w:rsidRPr="00245CC8">
              <w:rPr>
                <w:rFonts w:ascii="Arial Narrow" w:hAnsi="Arial Narrow"/>
                <w:sz w:val="24"/>
                <w:szCs w:val="24"/>
              </w:rPr>
              <w:lastRenderedPageBreak/>
              <w:t xml:space="preserve">application across subjects embedding the process in a rich literacy environment for early readers.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Intervention is planned for those children who are working below expected levels.</w:t>
            </w:r>
          </w:p>
          <w:p w:rsidR="00361BA8" w:rsidRPr="00245CC8" w:rsidRDefault="005A191A" w:rsidP="00361BA8">
            <w:pPr>
              <w:rPr>
                <w:rFonts w:ascii="Arial Narrow" w:hAnsi="Arial Narrow" w:cs="Arial"/>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LCP is used as the spine for delivery</w:t>
            </w:r>
            <w:r w:rsidR="009C797E">
              <w:rPr>
                <w:rFonts w:ascii="Arial Narrow" w:hAnsi="Arial Narrow"/>
                <w:sz w:val="24"/>
                <w:szCs w:val="24"/>
              </w:rPr>
              <w:t xml:space="preserve"> of the phonics sessions across the infants phase.</w:t>
            </w:r>
          </w:p>
          <w:p w:rsidR="00361BA8" w:rsidRPr="00245CC8" w:rsidRDefault="00361BA8" w:rsidP="00361BA8">
            <w:pPr>
              <w:rPr>
                <w:rFonts w:ascii="Arial Narrow" w:hAnsi="Arial Narrow" w:cs="Arial"/>
                <w:sz w:val="24"/>
                <w:szCs w:val="24"/>
              </w:rPr>
            </w:pPr>
          </w:p>
        </w:tc>
        <w:tc>
          <w:tcPr>
            <w:tcW w:w="5552" w:type="dxa"/>
          </w:tcPr>
          <w:p w:rsidR="005A191A" w:rsidRPr="00245CC8" w:rsidRDefault="005A191A" w:rsidP="00361BA8">
            <w:pPr>
              <w:rPr>
                <w:rFonts w:ascii="Arial Narrow" w:hAnsi="Arial Narrow"/>
                <w:sz w:val="24"/>
                <w:szCs w:val="24"/>
              </w:rPr>
            </w:pPr>
            <w:r w:rsidRPr="00245CC8">
              <w:rPr>
                <w:rFonts w:ascii="Arial Narrow" w:hAnsi="Arial Narrow"/>
                <w:sz w:val="24"/>
                <w:szCs w:val="24"/>
              </w:rPr>
              <w:lastRenderedPageBreak/>
              <w:t>Education Endowment Fund research indicates that Phonics approaches have been consistently found to be effective in supporting younger readers to master the basics of reading, with an average impact of an additional four months’ progress.</w:t>
            </w:r>
          </w:p>
          <w:p w:rsidR="005A191A" w:rsidRPr="00245CC8" w:rsidRDefault="005A191A" w:rsidP="00361BA8">
            <w:pPr>
              <w:rPr>
                <w:rFonts w:ascii="Arial Narrow" w:hAnsi="Arial Narrow"/>
                <w:sz w:val="24"/>
                <w:szCs w:val="24"/>
              </w:rPr>
            </w:pPr>
          </w:p>
          <w:p w:rsidR="005A191A" w:rsidRPr="00245CC8" w:rsidRDefault="005A191A" w:rsidP="00361BA8">
            <w:pPr>
              <w:rPr>
                <w:rFonts w:ascii="Arial Narrow" w:hAnsi="Arial Narrow"/>
                <w:sz w:val="24"/>
                <w:szCs w:val="24"/>
              </w:rPr>
            </w:pPr>
          </w:p>
          <w:p w:rsidR="00361BA8" w:rsidRPr="00245CC8" w:rsidRDefault="00361BA8" w:rsidP="00361BA8">
            <w:pPr>
              <w:rPr>
                <w:rFonts w:ascii="Arial Narrow" w:hAnsi="Arial Narrow" w:cs="Arial"/>
                <w:sz w:val="24"/>
                <w:szCs w:val="24"/>
              </w:rPr>
            </w:pPr>
          </w:p>
        </w:tc>
      </w:tr>
      <w:tr w:rsidR="00361BA8" w:rsidRPr="00245CC8" w:rsidTr="005A191A">
        <w:trPr>
          <w:trHeight w:val="85"/>
        </w:trPr>
        <w:tc>
          <w:tcPr>
            <w:tcW w:w="5647" w:type="dxa"/>
          </w:tcPr>
          <w:p w:rsidR="005A191A" w:rsidRPr="009C797E" w:rsidRDefault="005A191A" w:rsidP="00361BA8">
            <w:pPr>
              <w:rPr>
                <w:rFonts w:ascii="Arial Narrow" w:hAnsi="Arial Narrow"/>
                <w:b/>
                <w:sz w:val="24"/>
                <w:szCs w:val="24"/>
              </w:rPr>
            </w:pPr>
            <w:r w:rsidRPr="009C797E">
              <w:rPr>
                <w:rFonts w:ascii="Arial Narrow" w:hAnsi="Arial Narrow"/>
                <w:b/>
                <w:sz w:val="24"/>
                <w:szCs w:val="24"/>
              </w:rPr>
              <w:t xml:space="preserve">Reading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Reading forms the core of our curriculum. All children read. Books are selected by teachers with the knowledge of how they link to other areas of the curriculum. </w:t>
            </w:r>
          </w:p>
          <w:p w:rsidR="00361BA8"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Reading Scheme – school uses a variety of different reading schemes to provide a wide variety of appropriate quality texts for children to read covering all genres. The schemes incorporated into our reading provision include: Oxford Reading Tree, Project X, and The Power of Reading recommended texts. All books are Book Banded in order to ensure progression and challenge for all children. </w:t>
            </w:r>
            <w:r w:rsidR="008724C9" w:rsidRPr="00245CC8">
              <w:rPr>
                <w:rFonts w:ascii="Arial Narrow" w:hAnsi="Arial Narrow"/>
                <w:sz w:val="24"/>
                <w:szCs w:val="24"/>
              </w:rPr>
              <w:br/>
            </w:r>
            <w:r w:rsidRPr="00245CC8">
              <w:rPr>
                <w:rFonts w:ascii="Arial Narrow" w:hAnsi="Arial Narrow"/>
                <w:sz w:val="24"/>
                <w:szCs w:val="24"/>
              </w:rPr>
              <w:sym w:font="Symbol" w:char="F0B7"/>
            </w:r>
            <w:r w:rsidRPr="00245CC8">
              <w:rPr>
                <w:rFonts w:ascii="Arial Narrow" w:hAnsi="Arial Narrow"/>
                <w:sz w:val="24"/>
                <w:szCs w:val="24"/>
              </w:rPr>
              <w:t xml:space="preserve"> All children from year 1 complete the Salford reading test to ensure they read appropriately challenging books.</w:t>
            </w:r>
          </w:p>
          <w:p w:rsidR="005A191A" w:rsidRPr="00245CC8" w:rsidRDefault="005A191A" w:rsidP="00361BA8">
            <w:pPr>
              <w:rPr>
                <w:rFonts w:ascii="Arial Narrow" w:hAnsi="Arial Narrow"/>
                <w:sz w:val="24"/>
                <w:szCs w:val="24"/>
              </w:rPr>
            </w:pPr>
            <w:r w:rsidRPr="00245CC8">
              <w:rPr>
                <w:rFonts w:ascii="Arial Narrow" w:hAnsi="Arial Narrow"/>
                <w:sz w:val="24"/>
                <w:szCs w:val="24"/>
              </w:rPr>
              <w:t>Individual Reading – all children in Foundation Stage read to adult each weekly. Throughout school, a minority of children will read 1 to 1 with an adult as a form of intervention (priority readers).</w:t>
            </w:r>
          </w:p>
          <w:p w:rsidR="005A191A" w:rsidRPr="00245CC8" w:rsidRDefault="005A191A" w:rsidP="00361BA8">
            <w:pPr>
              <w:rPr>
                <w:rFonts w:ascii="Arial Narrow" w:hAnsi="Arial Narrow"/>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Guided Reading – all children from Upper Foundation Stage take part in Guided Reading. Guided Reading Sessions, which run x3 sessions per week, are planned by all teachers to teach a range of techniques, which enable children to comprehend the meaning of what they read.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008724C9" w:rsidRPr="00245CC8">
              <w:rPr>
                <w:rFonts w:ascii="Arial Narrow" w:hAnsi="Arial Narrow"/>
                <w:sz w:val="24"/>
                <w:szCs w:val="24"/>
              </w:rPr>
              <w:t xml:space="preserve"> Reading Areas: </w:t>
            </w:r>
            <w:r w:rsidRPr="00245CC8">
              <w:rPr>
                <w:rFonts w:ascii="Arial Narrow" w:hAnsi="Arial Narrow"/>
                <w:sz w:val="24"/>
                <w:szCs w:val="24"/>
              </w:rPr>
              <w:t xml:space="preserve">All classrooms have class reading areas with topic themed books and author books. All classrooms have access to themed mental well-being books outside the classroom. </w:t>
            </w:r>
          </w:p>
          <w:p w:rsidR="005A191A" w:rsidRDefault="005A191A" w:rsidP="00361BA8">
            <w:pPr>
              <w:rPr>
                <w:rFonts w:ascii="Arial Narrow" w:hAnsi="Arial Narrow"/>
                <w:sz w:val="24"/>
                <w:szCs w:val="24"/>
              </w:rPr>
            </w:pPr>
            <w:r w:rsidRPr="009C797E">
              <w:rPr>
                <w:rFonts w:ascii="Arial Narrow" w:hAnsi="Arial Narrow"/>
                <w:sz w:val="24"/>
                <w:szCs w:val="24"/>
              </w:rPr>
              <w:sym w:font="Symbol" w:char="F0B7"/>
            </w:r>
            <w:r w:rsidRPr="009C797E">
              <w:rPr>
                <w:rFonts w:ascii="Arial Narrow" w:hAnsi="Arial Narrow"/>
                <w:sz w:val="24"/>
                <w:szCs w:val="24"/>
              </w:rPr>
              <w:t xml:space="preserve"> Library - All children visit the school library </w:t>
            </w:r>
            <w:r w:rsidR="009C797E" w:rsidRPr="009C797E">
              <w:rPr>
                <w:rFonts w:ascii="Arial Narrow" w:hAnsi="Arial Narrow"/>
                <w:sz w:val="24"/>
                <w:szCs w:val="24"/>
              </w:rPr>
              <w:t>area frequently</w:t>
            </w:r>
            <w:r w:rsidRPr="009C797E">
              <w:rPr>
                <w:rFonts w:ascii="Arial Narrow" w:hAnsi="Arial Narrow"/>
                <w:sz w:val="24"/>
                <w:szCs w:val="24"/>
              </w:rPr>
              <w:t xml:space="preserve"> and choose a book to read at home for pleasure.</w:t>
            </w:r>
          </w:p>
          <w:p w:rsidR="009C797E" w:rsidRDefault="009C797E" w:rsidP="009C797E">
            <w:pPr>
              <w:pStyle w:val="ListParagraph"/>
              <w:numPr>
                <w:ilvl w:val="0"/>
                <w:numId w:val="8"/>
              </w:numPr>
              <w:rPr>
                <w:rFonts w:ascii="Arial Narrow" w:hAnsi="Arial Narrow" w:cs="Arial"/>
                <w:color w:val="000000" w:themeColor="text1"/>
                <w:sz w:val="24"/>
                <w:szCs w:val="24"/>
              </w:rPr>
            </w:pPr>
            <w:r w:rsidRPr="009C797E">
              <w:rPr>
                <w:rFonts w:ascii="Arial Narrow" w:hAnsi="Arial Narrow" w:cs="Arial"/>
                <w:color w:val="000000" w:themeColor="text1"/>
                <w:sz w:val="24"/>
                <w:szCs w:val="24"/>
              </w:rPr>
              <w:t>Pupils</w:t>
            </w:r>
            <w:r w:rsidR="00487078" w:rsidRPr="009C797E">
              <w:rPr>
                <w:rFonts w:ascii="Arial Narrow" w:hAnsi="Arial Narrow" w:cs="Arial"/>
                <w:color w:val="000000" w:themeColor="text1"/>
                <w:sz w:val="24"/>
                <w:szCs w:val="24"/>
              </w:rPr>
              <w:t xml:space="preserve"> read with our teachers in groups, using a progressive reading scheme covering all genres. Our teachers regularly update our in class reading areas with topic themed books and author books boxes from the School Library Service. </w:t>
            </w:r>
          </w:p>
          <w:p w:rsidR="00487078" w:rsidRPr="009C797E" w:rsidRDefault="00487078" w:rsidP="009C797E">
            <w:pPr>
              <w:pStyle w:val="ListParagraph"/>
              <w:numPr>
                <w:ilvl w:val="0"/>
                <w:numId w:val="8"/>
              </w:numPr>
              <w:rPr>
                <w:rFonts w:ascii="Arial Narrow" w:hAnsi="Arial Narrow" w:cs="Arial"/>
                <w:color w:val="000000" w:themeColor="text1"/>
                <w:sz w:val="24"/>
                <w:szCs w:val="24"/>
              </w:rPr>
            </w:pPr>
            <w:r w:rsidRPr="009C797E">
              <w:rPr>
                <w:rFonts w:ascii="Arial Narrow" w:hAnsi="Arial Narrow" w:cs="Arial"/>
                <w:color w:val="000000" w:themeColor="text1"/>
                <w:sz w:val="24"/>
                <w:szCs w:val="24"/>
              </w:rPr>
              <w:t xml:space="preserve">Learners need the space and time to make choices about books, and to discover authors and texts they might not get chance to look at outside of school. Our teachers check we are reading books that will challenge us, and create exciting reading areas around the school. </w:t>
            </w:r>
          </w:p>
          <w:p w:rsidR="005A191A" w:rsidRPr="00245CC8" w:rsidRDefault="005A191A" w:rsidP="00361BA8">
            <w:pPr>
              <w:rPr>
                <w:rFonts w:ascii="Arial Narrow" w:hAnsi="Arial Narrow" w:cs="Arial"/>
                <w:sz w:val="24"/>
                <w:szCs w:val="24"/>
              </w:rPr>
            </w:pPr>
          </w:p>
        </w:tc>
        <w:tc>
          <w:tcPr>
            <w:tcW w:w="5552" w:type="dxa"/>
          </w:tcPr>
          <w:p w:rsidR="00361BA8" w:rsidRPr="00245CC8" w:rsidRDefault="005A191A" w:rsidP="00361BA8">
            <w:pPr>
              <w:rPr>
                <w:rFonts w:ascii="Arial Narrow" w:hAnsi="Arial Narrow" w:cs="Arial"/>
                <w:sz w:val="24"/>
                <w:szCs w:val="24"/>
              </w:rPr>
            </w:pPr>
            <w:r w:rsidRPr="00245CC8">
              <w:rPr>
                <w:rFonts w:ascii="Arial Narrow" w:hAnsi="Arial Narrow"/>
                <w:sz w:val="24"/>
                <w:szCs w:val="24"/>
              </w:rPr>
              <w:t>Education Endowment Fund research indicates that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p>
        </w:tc>
      </w:tr>
      <w:tr w:rsidR="005A191A" w:rsidRPr="00245CC8" w:rsidTr="005A191A">
        <w:trPr>
          <w:trHeight w:val="85"/>
        </w:trPr>
        <w:tc>
          <w:tcPr>
            <w:tcW w:w="5647" w:type="dxa"/>
          </w:tcPr>
          <w:p w:rsidR="005A191A" w:rsidRPr="00245CC8" w:rsidRDefault="009C797E" w:rsidP="00361BA8">
            <w:pPr>
              <w:rPr>
                <w:rFonts w:ascii="Arial Narrow" w:hAnsi="Arial Narrow"/>
                <w:b/>
                <w:sz w:val="24"/>
                <w:szCs w:val="24"/>
              </w:rPr>
            </w:pPr>
            <w:r>
              <w:rPr>
                <w:rFonts w:ascii="Arial Narrow" w:hAnsi="Arial Narrow"/>
                <w:b/>
                <w:sz w:val="24"/>
                <w:szCs w:val="24"/>
              </w:rPr>
              <w:lastRenderedPageBreak/>
              <w:t>W</w:t>
            </w:r>
            <w:r w:rsidR="005A191A" w:rsidRPr="00245CC8">
              <w:rPr>
                <w:rFonts w:ascii="Arial Narrow" w:hAnsi="Arial Narrow"/>
                <w:b/>
                <w:sz w:val="24"/>
                <w:szCs w:val="24"/>
              </w:rPr>
              <w:t>riting</w:t>
            </w:r>
          </w:p>
          <w:p w:rsidR="009C797E" w:rsidRDefault="005A191A" w:rsidP="00361BA8">
            <w:pPr>
              <w:pStyle w:val="ListParagraph"/>
              <w:numPr>
                <w:ilvl w:val="0"/>
                <w:numId w:val="9"/>
              </w:numPr>
              <w:rPr>
                <w:rFonts w:ascii="Arial Narrow" w:hAnsi="Arial Narrow"/>
                <w:sz w:val="24"/>
                <w:szCs w:val="24"/>
              </w:rPr>
            </w:pPr>
            <w:r w:rsidRPr="009C797E">
              <w:rPr>
                <w:rFonts w:ascii="Arial Narrow" w:hAnsi="Arial Narrow"/>
                <w:sz w:val="24"/>
                <w:szCs w:val="24"/>
              </w:rPr>
              <w:t xml:space="preserve">All Children write daily. </w:t>
            </w:r>
          </w:p>
          <w:p w:rsidR="009C797E" w:rsidRDefault="005A191A" w:rsidP="00361BA8">
            <w:pPr>
              <w:pStyle w:val="ListParagraph"/>
              <w:numPr>
                <w:ilvl w:val="0"/>
                <w:numId w:val="9"/>
              </w:numPr>
              <w:rPr>
                <w:rFonts w:ascii="Arial Narrow" w:hAnsi="Arial Narrow"/>
                <w:sz w:val="24"/>
                <w:szCs w:val="24"/>
              </w:rPr>
            </w:pPr>
            <w:r w:rsidRPr="009C797E">
              <w:rPr>
                <w:rFonts w:ascii="Arial Narrow" w:hAnsi="Arial Narrow"/>
                <w:sz w:val="24"/>
                <w:szCs w:val="24"/>
              </w:rPr>
              <w:t xml:space="preserve">School uses the </w:t>
            </w:r>
            <w:r w:rsidR="00AB440B" w:rsidRPr="009C797E">
              <w:rPr>
                <w:rFonts w:ascii="Arial Narrow" w:hAnsi="Arial Narrow"/>
                <w:sz w:val="24"/>
                <w:szCs w:val="24"/>
              </w:rPr>
              <w:t xml:space="preserve">Collins connect scheme </w:t>
            </w:r>
            <w:r w:rsidRPr="009C797E">
              <w:rPr>
                <w:rFonts w:ascii="Arial Narrow" w:hAnsi="Arial Narrow"/>
                <w:sz w:val="24"/>
                <w:szCs w:val="24"/>
              </w:rPr>
              <w:t xml:space="preserve">to ensure the coverage of key objectives in grammar which build competency. Opportunities for children to apply their writing are planned and links to the wider curriculum are made when doing this. </w:t>
            </w:r>
          </w:p>
          <w:p w:rsidR="005A191A" w:rsidRPr="009C797E" w:rsidRDefault="005A191A" w:rsidP="00361BA8">
            <w:pPr>
              <w:pStyle w:val="ListParagraph"/>
              <w:numPr>
                <w:ilvl w:val="0"/>
                <w:numId w:val="9"/>
              </w:numPr>
              <w:rPr>
                <w:rFonts w:ascii="Arial Narrow" w:hAnsi="Arial Narrow"/>
                <w:sz w:val="24"/>
                <w:szCs w:val="24"/>
              </w:rPr>
            </w:pPr>
            <w:r w:rsidRPr="009C797E">
              <w:rPr>
                <w:rFonts w:ascii="Arial Narrow" w:hAnsi="Arial Narrow"/>
                <w:sz w:val="24"/>
                <w:szCs w:val="24"/>
              </w:rPr>
              <w:t xml:space="preserve">Writing is assessed at appropriate times when key skills can be applied in a meaningful way and next steps identified by the teacher and also through self and peer assessment. We assess using Writing assessment grids that we share with the other academies in our Multi Academy Trust. </w:t>
            </w:r>
          </w:p>
          <w:p w:rsidR="00940EF3" w:rsidRPr="00245CC8" w:rsidRDefault="00940EF3" w:rsidP="00361BA8">
            <w:pPr>
              <w:rPr>
                <w:rFonts w:ascii="Arial Narrow" w:hAnsi="Arial Narrow"/>
                <w:sz w:val="24"/>
                <w:szCs w:val="24"/>
              </w:rPr>
            </w:pPr>
          </w:p>
          <w:p w:rsidR="005A191A" w:rsidRPr="009C797E" w:rsidRDefault="005A191A" w:rsidP="009C797E">
            <w:pPr>
              <w:pStyle w:val="ListParagraph"/>
              <w:numPr>
                <w:ilvl w:val="0"/>
                <w:numId w:val="9"/>
              </w:numPr>
              <w:rPr>
                <w:rFonts w:ascii="Arial Narrow" w:hAnsi="Arial Narrow"/>
                <w:sz w:val="24"/>
                <w:szCs w:val="24"/>
              </w:rPr>
            </w:pPr>
            <w:r w:rsidRPr="009C797E">
              <w:rPr>
                <w:rFonts w:ascii="Arial Narrow" w:hAnsi="Arial Narrow"/>
                <w:sz w:val="24"/>
                <w:szCs w:val="24"/>
              </w:rPr>
              <w:t>School has a presentation contract that a</w:t>
            </w:r>
            <w:r w:rsidR="00AB440B" w:rsidRPr="009C797E">
              <w:rPr>
                <w:rFonts w:ascii="Arial Narrow" w:hAnsi="Arial Narrow"/>
                <w:sz w:val="24"/>
                <w:szCs w:val="24"/>
              </w:rPr>
              <w:t>ll children and staff adhere to along with presentation points, which are awarded to pupils; good</w:t>
            </w:r>
            <w:r w:rsidRPr="009C797E">
              <w:rPr>
                <w:rFonts w:ascii="Arial Narrow" w:hAnsi="Arial Narrow"/>
                <w:sz w:val="24"/>
                <w:szCs w:val="24"/>
              </w:rPr>
              <w:t xml:space="preserve"> presentation is celebrated.</w:t>
            </w:r>
          </w:p>
          <w:p w:rsidR="00AB440B" w:rsidRPr="00245CC8" w:rsidRDefault="00AB440B" w:rsidP="00AB440B">
            <w:pPr>
              <w:rPr>
                <w:rFonts w:ascii="Arial Narrow" w:hAnsi="Arial Narrow" w:cs="Arial"/>
                <w:sz w:val="24"/>
                <w:szCs w:val="24"/>
              </w:rPr>
            </w:pPr>
          </w:p>
          <w:p w:rsidR="00AB440B" w:rsidRPr="009C797E" w:rsidRDefault="00AB440B" w:rsidP="009C797E">
            <w:pPr>
              <w:pStyle w:val="ListParagraph"/>
              <w:numPr>
                <w:ilvl w:val="0"/>
                <w:numId w:val="9"/>
              </w:numPr>
              <w:rPr>
                <w:rFonts w:ascii="Arial Narrow" w:hAnsi="Arial Narrow" w:cs="Arial"/>
                <w:sz w:val="24"/>
                <w:szCs w:val="24"/>
              </w:rPr>
            </w:pPr>
            <w:r w:rsidRPr="009C797E">
              <w:rPr>
                <w:rFonts w:ascii="Arial Narrow" w:hAnsi="Arial Narrow" w:cs="Arial"/>
                <w:sz w:val="24"/>
                <w:szCs w:val="24"/>
              </w:rPr>
              <w:t>All classes</w:t>
            </w:r>
            <w:r w:rsidR="00487078" w:rsidRPr="009C797E">
              <w:rPr>
                <w:rFonts w:ascii="Arial Narrow" w:hAnsi="Arial Narrow" w:cs="Arial"/>
                <w:sz w:val="24"/>
                <w:szCs w:val="24"/>
              </w:rPr>
              <w:t xml:space="preserve"> </w:t>
            </w:r>
            <w:r w:rsidRPr="009C797E">
              <w:rPr>
                <w:rFonts w:ascii="Arial Narrow" w:hAnsi="Arial Narrow" w:cs="Arial"/>
                <w:sz w:val="24"/>
                <w:szCs w:val="24"/>
              </w:rPr>
              <w:t>use a book based curriculum; this</w:t>
            </w:r>
            <w:r w:rsidR="00487078" w:rsidRPr="009C797E">
              <w:rPr>
                <w:rFonts w:ascii="Arial Narrow" w:hAnsi="Arial Narrow" w:cs="Arial"/>
                <w:sz w:val="24"/>
                <w:szCs w:val="24"/>
              </w:rPr>
              <w:t xml:space="preserve"> means each half term we study a </w:t>
            </w:r>
            <w:r w:rsidRPr="009C797E">
              <w:rPr>
                <w:rFonts w:ascii="Arial Narrow" w:hAnsi="Arial Narrow" w:cs="Arial"/>
                <w:sz w:val="24"/>
                <w:szCs w:val="24"/>
              </w:rPr>
              <w:t xml:space="preserve">new book in each class, and </w:t>
            </w:r>
            <w:r w:rsidR="00487078" w:rsidRPr="009C797E">
              <w:rPr>
                <w:rFonts w:ascii="Arial Narrow" w:hAnsi="Arial Narrow" w:cs="Arial"/>
                <w:sz w:val="24"/>
                <w:szCs w:val="24"/>
              </w:rPr>
              <w:t xml:space="preserve">teachers generate writing opportunities out of this. </w:t>
            </w:r>
            <w:r w:rsidRPr="009C797E">
              <w:rPr>
                <w:rFonts w:ascii="Arial Narrow" w:hAnsi="Arial Narrow" w:cs="Arial"/>
                <w:sz w:val="24"/>
                <w:szCs w:val="24"/>
              </w:rPr>
              <w:t xml:space="preserve">This focuses on </w:t>
            </w:r>
            <w:r w:rsidR="00487078" w:rsidRPr="009C797E">
              <w:rPr>
                <w:rFonts w:ascii="Arial Narrow" w:hAnsi="Arial Narrow" w:cs="Arial"/>
                <w:sz w:val="24"/>
                <w:szCs w:val="24"/>
              </w:rPr>
              <w:t xml:space="preserve"> comprehension skills, grammar skills, writing planning and extended writing each week, to give us </w:t>
            </w:r>
            <w:r w:rsidRPr="009C797E">
              <w:rPr>
                <w:rFonts w:ascii="Arial Narrow" w:hAnsi="Arial Narrow" w:cs="Arial"/>
                <w:sz w:val="24"/>
                <w:szCs w:val="24"/>
              </w:rPr>
              <w:t xml:space="preserve">a regular routine that helps </w:t>
            </w:r>
            <w:r w:rsidR="00487078" w:rsidRPr="009C797E">
              <w:rPr>
                <w:rFonts w:ascii="Arial Narrow" w:hAnsi="Arial Narrow" w:cs="Arial"/>
                <w:sz w:val="24"/>
                <w:szCs w:val="24"/>
              </w:rPr>
              <w:t xml:space="preserve">build up competency. </w:t>
            </w:r>
          </w:p>
          <w:p w:rsidR="00AB440B" w:rsidRPr="00245CC8" w:rsidRDefault="00AB440B" w:rsidP="00AB440B">
            <w:pPr>
              <w:rPr>
                <w:rFonts w:ascii="Arial Narrow" w:hAnsi="Arial Narrow" w:cs="Arial"/>
                <w:sz w:val="24"/>
                <w:szCs w:val="24"/>
              </w:rPr>
            </w:pPr>
          </w:p>
          <w:p w:rsidR="005A191A" w:rsidRPr="009C797E" w:rsidRDefault="00AB440B" w:rsidP="00361BA8">
            <w:pPr>
              <w:pStyle w:val="ListParagraph"/>
              <w:numPr>
                <w:ilvl w:val="0"/>
                <w:numId w:val="9"/>
              </w:numPr>
              <w:rPr>
                <w:rFonts w:ascii="Arial Narrow" w:hAnsi="Arial Narrow" w:cs="Arial"/>
                <w:color w:val="7030A0"/>
                <w:sz w:val="24"/>
                <w:szCs w:val="24"/>
              </w:rPr>
            </w:pPr>
            <w:r w:rsidRPr="009C797E">
              <w:rPr>
                <w:rFonts w:ascii="Arial Narrow" w:hAnsi="Arial Narrow" w:cs="Arial"/>
                <w:sz w:val="24"/>
                <w:szCs w:val="24"/>
              </w:rPr>
              <w:t xml:space="preserve">All children </w:t>
            </w:r>
            <w:r w:rsidR="00487078" w:rsidRPr="009C797E">
              <w:rPr>
                <w:rFonts w:ascii="Arial Narrow" w:hAnsi="Arial Narrow" w:cs="Arial"/>
                <w:sz w:val="24"/>
                <w:szCs w:val="24"/>
              </w:rPr>
              <w:t>work hard on handwriting and edit</w:t>
            </w:r>
            <w:r w:rsidRPr="009C797E">
              <w:rPr>
                <w:rFonts w:ascii="Arial Narrow" w:hAnsi="Arial Narrow" w:cs="Arial"/>
                <w:sz w:val="24"/>
                <w:szCs w:val="24"/>
              </w:rPr>
              <w:t xml:space="preserve">ing </w:t>
            </w:r>
            <w:r w:rsidR="009C797E" w:rsidRPr="009C797E">
              <w:rPr>
                <w:rFonts w:ascii="Arial Narrow" w:hAnsi="Arial Narrow" w:cs="Arial"/>
                <w:sz w:val="24"/>
                <w:szCs w:val="24"/>
              </w:rPr>
              <w:t>their work</w:t>
            </w:r>
            <w:r w:rsidR="00487078" w:rsidRPr="009C797E">
              <w:rPr>
                <w:rFonts w:ascii="Arial Narrow" w:hAnsi="Arial Narrow" w:cs="Arial"/>
                <w:sz w:val="24"/>
                <w:szCs w:val="24"/>
              </w:rPr>
              <w:t xml:space="preserve"> carefully to improve it.</w:t>
            </w:r>
            <w:r w:rsidR="00487078" w:rsidRPr="009C797E">
              <w:rPr>
                <w:rFonts w:ascii="Arial Narrow" w:hAnsi="Arial Narrow" w:cs="Arial"/>
                <w:color w:val="7030A0"/>
                <w:sz w:val="24"/>
                <w:szCs w:val="24"/>
              </w:rPr>
              <w:t xml:space="preserve"> </w:t>
            </w:r>
          </w:p>
        </w:tc>
        <w:tc>
          <w:tcPr>
            <w:tcW w:w="5552" w:type="dxa"/>
          </w:tcPr>
          <w:p w:rsidR="005A191A" w:rsidRPr="00245CC8" w:rsidRDefault="005A191A" w:rsidP="00361BA8">
            <w:pPr>
              <w:rPr>
                <w:rFonts w:ascii="Arial Narrow" w:hAnsi="Arial Narrow"/>
                <w:sz w:val="24"/>
                <w:szCs w:val="24"/>
              </w:rPr>
            </w:pPr>
            <w:r w:rsidRPr="00245CC8">
              <w:rPr>
                <w:rFonts w:ascii="Arial Narrow" w:hAnsi="Arial Narrow"/>
                <w:sz w:val="24"/>
                <w:szCs w:val="24"/>
              </w:rPr>
              <w:t>Education Endowment Fund research indicates that children benefit from a balanced approach to literacy that includes a range of approaches. The emphasis of the different approaches will shift as children progress; effective diagnosis can help to identify priorities and focus teaching to ensure that it is efficient.</w:t>
            </w:r>
          </w:p>
        </w:tc>
      </w:tr>
      <w:tr w:rsidR="005A191A" w:rsidRPr="00245CC8" w:rsidTr="005A191A">
        <w:trPr>
          <w:trHeight w:val="85"/>
        </w:trPr>
        <w:tc>
          <w:tcPr>
            <w:tcW w:w="5647" w:type="dxa"/>
          </w:tcPr>
          <w:p w:rsidR="005A191A" w:rsidRPr="00245CC8" w:rsidRDefault="005A191A" w:rsidP="00361BA8">
            <w:pPr>
              <w:rPr>
                <w:rFonts w:ascii="Arial Narrow" w:hAnsi="Arial Narrow"/>
                <w:b/>
                <w:sz w:val="24"/>
                <w:szCs w:val="24"/>
              </w:rPr>
            </w:pPr>
            <w:r w:rsidRPr="00245CC8">
              <w:rPr>
                <w:rFonts w:ascii="Arial Narrow" w:hAnsi="Arial Narrow"/>
                <w:b/>
                <w:sz w:val="24"/>
                <w:szCs w:val="24"/>
              </w:rPr>
              <w:t xml:space="preserve">Mathematics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Maths is a core subject and has a high priority within our school curriculum.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White Rose MathsHub is used as the core maths programme. </w:t>
            </w:r>
            <w:r w:rsidR="00AB440B" w:rsidRPr="00245CC8">
              <w:rPr>
                <w:rFonts w:ascii="Arial Narrow" w:hAnsi="Arial Narrow"/>
                <w:sz w:val="24"/>
                <w:szCs w:val="24"/>
              </w:rPr>
              <w:t>Abacus textbooks are used to support fluency progression in each year group.</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MathsHub assessments are used throughout the year to inform teachers of childrens understanding and progress.</w:t>
            </w:r>
          </w:p>
          <w:p w:rsidR="005A191A" w:rsidRPr="00245CC8" w:rsidRDefault="005A191A" w:rsidP="00361BA8">
            <w:pPr>
              <w:rPr>
                <w:rFonts w:ascii="Arial Narrow" w:hAnsi="Arial Narrow"/>
                <w:sz w:val="24"/>
                <w:szCs w:val="24"/>
              </w:rPr>
            </w:pPr>
            <w:r w:rsidRPr="00245CC8">
              <w:rPr>
                <w:rFonts w:ascii="Arial Narrow" w:hAnsi="Arial Narrow"/>
                <w:sz w:val="24"/>
                <w:szCs w:val="24"/>
              </w:rPr>
              <w:t xml:space="preserve"> </w:t>
            </w:r>
            <w:r w:rsidRPr="00245CC8">
              <w:rPr>
                <w:rFonts w:ascii="Arial Narrow" w:hAnsi="Arial Narrow"/>
                <w:sz w:val="24"/>
                <w:szCs w:val="24"/>
              </w:rPr>
              <w:sym w:font="Symbol" w:char="F0B7"/>
            </w:r>
            <w:r w:rsidRPr="00245CC8">
              <w:rPr>
                <w:rFonts w:ascii="Arial Narrow" w:hAnsi="Arial Narrow"/>
                <w:sz w:val="24"/>
                <w:szCs w:val="24"/>
              </w:rPr>
              <w:t xml:space="preserve"> Abacus Maths is used to support fluency.</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Testbase materials are used to inform ongoing teacher assessments within day to day learning.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Timestables Rockstars is a timetable programme that is used across KS2 to ensure children are developing rapid recall of multiplication facts.</w:t>
            </w:r>
          </w:p>
          <w:p w:rsidR="005A191A" w:rsidRPr="00DF4566" w:rsidRDefault="00AB440B" w:rsidP="00361BA8">
            <w:pPr>
              <w:pStyle w:val="ListParagraph"/>
              <w:numPr>
                <w:ilvl w:val="0"/>
                <w:numId w:val="10"/>
              </w:numPr>
              <w:rPr>
                <w:rFonts w:ascii="Arial Narrow" w:hAnsi="Arial Narrow"/>
                <w:sz w:val="24"/>
                <w:szCs w:val="24"/>
              </w:rPr>
            </w:pPr>
            <w:r w:rsidRPr="00DF4566">
              <w:rPr>
                <w:rFonts w:ascii="Arial Narrow" w:hAnsi="Arial Narrow" w:cs="Arial"/>
                <w:sz w:val="24"/>
                <w:szCs w:val="24"/>
              </w:rPr>
              <w:t>M</w:t>
            </w:r>
            <w:r w:rsidR="00487078" w:rsidRPr="00DF4566">
              <w:rPr>
                <w:rFonts w:ascii="Arial Narrow" w:hAnsi="Arial Narrow" w:cs="Arial"/>
                <w:sz w:val="24"/>
                <w:szCs w:val="24"/>
              </w:rPr>
              <w:t>aths challenge morning</w:t>
            </w:r>
            <w:r w:rsidRPr="00DF4566">
              <w:rPr>
                <w:rFonts w:ascii="Arial Narrow" w:hAnsi="Arial Narrow" w:cs="Arial"/>
                <w:sz w:val="24"/>
                <w:szCs w:val="24"/>
              </w:rPr>
              <w:t>s take place</w:t>
            </w:r>
            <w:r w:rsidR="00487078" w:rsidRPr="00DF4566">
              <w:rPr>
                <w:rFonts w:ascii="Arial Narrow" w:hAnsi="Arial Narrow" w:cs="Arial"/>
                <w:sz w:val="24"/>
                <w:szCs w:val="24"/>
              </w:rPr>
              <w:t xml:space="preserve"> each year and parents</w:t>
            </w:r>
            <w:r w:rsidR="00DF4566">
              <w:rPr>
                <w:rFonts w:ascii="Arial Narrow" w:hAnsi="Arial Narrow" w:cs="Arial"/>
                <w:sz w:val="24"/>
                <w:szCs w:val="24"/>
              </w:rPr>
              <w:t xml:space="preserve"> are invited into school</w:t>
            </w:r>
            <w:r w:rsidRPr="00DF4566">
              <w:rPr>
                <w:rFonts w:ascii="Arial Narrow" w:hAnsi="Arial Narrow" w:cs="Arial"/>
                <w:sz w:val="24"/>
                <w:szCs w:val="24"/>
              </w:rPr>
              <w:t xml:space="preserve"> to see how pupils learn in this subject</w:t>
            </w:r>
            <w:r w:rsidR="00487078" w:rsidRPr="00DF4566">
              <w:rPr>
                <w:rFonts w:ascii="Arial Narrow" w:hAnsi="Arial Narrow" w:cs="Arial"/>
                <w:sz w:val="24"/>
                <w:szCs w:val="24"/>
              </w:rPr>
              <w:t>.</w:t>
            </w:r>
          </w:p>
        </w:tc>
        <w:tc>
          <w:tcPr>
            <w:tcW w:w="5552" w:type="dxa"/>
          </w:tcPr>
          <w:p w:rsidR="005A191A" w:rsidRPr="00245CC8" w:rsidRDefault="005A191A" w:rsidP="00361BA8">
            <w:pPr>
              <w:rPr>
                <w:rFonts w:ascii="Arial Narrow" w:hAnsi="Arial Narrow"/>
                <w:sz w:val="24"/>
                <w:szCs w:val="24"/>
              </w:rPr>
            </w:pPr>
            <w:r w:rsidRPr="00245CC8">
              <w:rPr>
                <w:rFonts w:ascii="Arial Narrow" w:hAnsi="Arial Narrow"/>
                <w:sz w:val="24"/>
                <w:szCs w:val="24"/>
              </w:rPr>
              <w:t xml:space="preserve">MathsHub aim is to develop a culture of deep understanding, confidence and real progress. The programme, which has been developed following global research, makes links to the real life problems. </w:t>
            </w:r>
          </w:p>
          <w:p w:rsidR="005A191A" w:rsidRPr="00245CC8" w:rsidRDefault="005A191A" w:rsidP="00361BA8">
            <w:pPr>
              <w:rPr>
                <w:rFonts w:ascii="Arial Narrow" w:hAnsi="Arial Narrow"/>
                <w:sz w:val="24"/>
                <w:szCs w:val="24"/>
              </w:rPr>
            </w:pPr>
          </w:p>
          <w:p w:rsidR="005A191A" w:rsidRPr="00245CC8" w:rsidRDefault="005A191A" w:rsidP="00361BA8">
            <w:pPr>
              <w:rPr>
                <w:rFonts w:ascii="Arial Narrow" w:hAnsi="Arial Narrow"/>
                <w:sz w:val="24"/>
                <w:szCs w:val="24"/>
              </w:rPr>
            </w:pPr>
            <w:r w:rsidRPr="00245CC8">
              <w:rPr>
                <w:rFonts w:ascii="Arial Narrow" w:hAnsi="Arial Narrow"/>
                <w:sz w:val="24"/>
                <w:szCs w:val="24"/>
              </w:rPr>
              <w:t xml:space="preserve">Education Endowment Fund research indicates that Mathematics is essential for everyday life and a foundation for careers in technology, science, and engineering, among many others. </w:t>
            </w:r>
          </w:p>
          <w:p w:rsidR="005A191A" w:rsidRPr="00245CC8" w:rsidRDefault="005A191A" w:rsidP="00361BA8">
            <w:pPr>
              <w:rPr>
                <w:rFonts w:ascii="Arial Narrow" w:hAnsi="Arial Narrow"/>
                <w:sz w:val="24"/>
                <w:szCs w:val="24"/>
              </w:rPr>
            </w:pPr>
          </w:p>
          <w:p w:rsidR="005A191A" w:rsidRPr="00245CC8" w:rsidRDefault="005A191A" w:rsidP="00361BA8">
            <w:pPr>
              <w:rPr>
                <w:rFonts w:ascii="Arial Narrow" w:hAnsi="Arial Narrow"/>
                <w:sz w:val="24"/>
                <w:szCs w:val="24"/>
              </w:rPr>
            </w:pPr>
            <w:r w:rsidRPr="00245CC8">
              <w:rPr>
                <w:rFonts w:ascii="Arial Narrow" w:hAnsi="Arial Narrow"/>
                <w:sz w:val="24"/>
                <w:szCs w:val="24"/>
              </w:rPr>
              <w:t>School agree that Improving the attainment of children in mathematics should be a founding aim of our school. School: school data indicates that daily application of arithmetic results in children achieving at ARE.</w:t>
            </w:r>
          </w:p>
        </w:tc>
      </w:tr>
      <w:tr w:rsidR="005A191A" w:rsidRPr="00245CC8" w:rsidTr="005A191A">
        <w:trPr>
          <w:trHeight w:val="85"/>
        </w:trPr>
        <w:tc>
          <w:tcPr>
            <w:tcW w:w="5647" w:type="dxa"/>
          </w:tcPr>
          <w:p w:rsidR="005A191A" w:rsidRPr="00DF4566" w:rsidRDefault="005A191A" w:rsidP="00361BA8">
            <w:pPr>
              <w:rPr>
                <w:rFonts w:ascii="Arial Narrow" w:hAnsi="Arial Narrow"/>
                <w:b/>
                <w:sz w:val="24"/>
                <w:szCs w:val="24"/>
              </w:rPr>
            </w:pPr>
            <w:r w:rsidRPr="00DF4566">
              <w:rPr>
                <w:rFonts w:ascii="Arial Narrow" w:hAnsi="Arial Narrow"/>
                <w:b/>
                <w:sz w:val="24"/>
                <w:szCs w:val="24"/>
              </w:rPr>
              <w:lastRenderedPageBreak/>
              <w:t xml:space="preserve">Foundation Subjects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2 Year Cycle - Our curriculum is taught on a two year cycle (Year A and Year B) and within phases (Early Years, Year ½ and Year 3/4.) </w:t>
            </w:r>
          </w:p>
          <w:p w:rsidR="00DF4566" w:rsidRDefault="00AB440B" w:rsidP="00361BA8">
            <w:pPr>
              <w:pStyle w:val="ListParagraph"/>
              <w:numPr>
                <w:ilvl w:val="0"/>
                <w:numId w:val="10"/>
              </w:numPr>
              <w:rPr>
                <w:rFonts w:ascii="Arial Narrow" w:hAnsi="Arial Narrow" w:cs="Arial"/>
                <w:sz w:val="24"/>
                <w:szCs w:val="24"/>
              </w:rPr>
            </w:pPr>
            <w:r w:rsidRPr="00DF4566">
              <w:rPr>
                <w:rFonts w:ascii="Arial Narrow" w:hAnsi="Arial Narrow"/>
                <w:sz w:val="24"/>
                <w:szCs w:val="24"/>
              </w:rPr>
              <w:t>T</w:t>
            </w:r>
            <w:r w:rsidRPr="00DF4566">
              <w:rPr>
                <w:rFonts w:ascii="Arial Narrow" w:hAnsi="Arial Narrow" w:cs="Arial"/>
                <w:sz w:val="24"/>
                <w:szCs w:val="24"/>
              </w:rPr>
              <w:t>eachers plan foundation subjects using progressive skills, which show what pupils’ should be learning in each year group in each foundation subject.</w:t>
            </w:r>
            <w:r w:rsidR="003D7298" w:rsidRPr="00DF4566">
              <w:rPr>
                <w:rFonts w:ascii="Arial Narrow" w:hAnsi="Arial Narrow" w:cs="Arial"/>
                <w:sz w:val="24"/>
                <w:szCs w:val="24"/>
              </w:rPr>
              <w:t xml:space="preserve"> </w:t>
            </w:r>
          </w:p>
          <w:p w:rsidR="00AB440B" w:rsidRPr="00DF4566" w:rsidRDefault="003D7298" w:rsidP="00361BA8">
            <w:pPr>
              <w:pStyle w:val="ListParagraph"/>
              <w:numPr>
                <w:ilvl w:val="0"/>
                <w:numId w:val="10"/>
              </w:numPr>
              <w:rPr>
                <w:rFonts w:ascii="Arial Narrow" w:hAnsi="Arial Narrow" w:cs="Arial"/>
                <w:sz w:val="24"/>
                <w:szCs w:val="24"/>
              </w:rPr>
            </w:pPr>
            <w:r w:rsidRPr="00DF4566">
              <w:rPr>
                <w:rFonts w:ascii="Arial Narrow" w:hAnsi="Arial Narrow" w:cs="Arial"/>
                <w:sz w:val="24"/>
                <w:szCs w:val="24"/>
              </w:rPr>
              <w:t>Subject leaders check that is being taught correctly. They keep a record of how each class is doing in each subject, including who is secure in the areas and who is working at age related expectations and below.</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w:t>
            </w:r>
            <w:r w:rsidR="008874EC" w:rsidRPr="00245CC8">
              <w:rPr>
                <w:rFonts w:ascii="Arial Narrow" w:hAnsi="Arial Narrow"/>
                <w:sz w:val="24"/>
                <w:szCs w:val="24"/>
              </w:rPr>
              <w:t>Topics</w:t>
            </w:r>
            <w:r w:rsidRPr="00245CC8">
              <w:rPr>
                <w:rFonts w:ascii="Arial Narrow" w:hAnsi="Arial Narrow"/>
                <w:sz w:val="24"/>
                <w:szCs w:val="24"/>
              </w:rPr>
              <w:t xml:space="preserve"> are taught over a half term or term, starting with a launch activity day that ‘hook’ children’s interest. After the initial ‘hook’, children will then be immersed within this t</w:t>
            </w:r>
            <w:r w:rsidR="00AB440B" w:rsidRPr="00245CC8">
              <w:rPr>
                <w:rFonts w:ascii="Arial Narrow" w:hAnsi="Arial Narrow"/>
                <w:sz w:val="24"/>
                <w:szCs w:val="24"/>
              </w:rPr>
              <w:t>opic</w:t>
            </w:r>
            <w:r w:rsidRPr="00245CC8">
              <w:rPr>
                <w:rFonts w:ascii="Arial Narrow" w:hAnsi="Arial Narrow"/>
                <w:sz w:val="24"/>
                <w:szCs w:val="24"/>
              </w:rPr>
              <w:t xml:space="preserve"> for the remainder of the term; on occasions children may well be asked to research aspects of the theme independently. This allows the children to have ownership over their curriculum and lead their own learning.</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English, Maths and ICT skills are taught during discrete lessons but revisited in the curriculum so children can apply and embed the skills they have learnt in a purposeful context. </w:t>
            </w:r>
          </w:p>
          <w:p w:rsidR="005A191A"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Enhancements –Where possible, w</w:t>
            </w:r>
            <w:r w:rsidR="00B556BE" w:rsidRPr="00245CC8">
              <w:rPr>
                <w:rFonts w:ascii="Arial Narrow" w:hAnsi="Arial Narrow"/>
                <w:sz w:val="24"/>
                <w:szCs w:val="24"/>
              </w:rPr>
              <w:t>e plan that each topic</w:t>
            </w:r>
            <w:r w:rsidRPr="00245CC8">
              <w:rPr>
                <w:rFonts w:ascii="Arial Narrow" w:hAnsi="Arial Narrow"/>
                <w:sz w:val="24"/>
                <w:szCs w:val="24"/>
              </w:rPr>
              <w:t xml:space="preserve"> has a visit, visitor</w:t>
            </w:r>
            <w:r w:rsidR="00B556BE" w:rsidRPr="00245CC8">
              <w:rPr>
                <w:rFonts w:ascii="Arial Narrow" w:hAnsi="Arial Narrow"/>
                <w:sz w:val="24"/>
                <w:szCs w:val="24"/>
              </w:rPr>
              <w:t>, trip or</w:t>
            </w:r>
            <w:r w:rsidRPr="00245CC8">
              <w:rPr>
                <w:rFonts w:ascii="Arial Narrow" w:hAnsi="Arial Narrow"/>
                <w:sz w:val="24"/>
                <w:szCs w:val="24"/>
              </w:rPr>
              <w:t xml:space="preserve"> involvement in the community activity to provide first-hand experiences for the children to support and develop their learning. We recognise that to have impact the planned enhancements must be clearly linked to the statutory knowledge to be acquired and provide the opportunity for children to better understand the knowledge or apply what they already know. </w:t>
            </w:r>
          </w:p>
          <w:p w:rsidR="00487078" w:rsidRPr="00245CC8" w:rsidRDefault="005A191A" w:rsidP="00361BA8">
            <w:pPr>
              <w:rPr>
                <w:rFonts w:ascii="Arial Narrow" w:hAnsi="Arial Narrow"/>
                <w:sz w:val="24"/>
                <w:szCs w:val="24"/>
              </w:rPr>
            </w:pPr>
            <w:r w:rsidRPr="00245CC8">
              <w:rPr>
                <w:rFonts w:ascii="Arial Narrow" w:hAnsi="Arial Narrow"/>
                <w:sz w:val="24"/>
                <w:szCs w:val="24"/>
              </w:rPr>
              <w:sym w:font="Symbol" w:char="F0B7"/>
            </w:r>
            <w:r w:rsidRPr="00245CC8">
              <w:rPr>
                <w:rFonts w:ascii="Arial Narrow" w:hAnsi="Arial Narrow"/>
                <w:sz w:val="24"/>
                <w:szCs w:val="24"/>
              </w:rPr>
              <w:t xml:space="preserve"> Discrete subjects - Not all subjects naturally ‘fit’ within a theme and so these subjects are taught discretely. Subjects will not be tenuously linked as this means that learning lacks the depth of understanding we want to provide our children.</w:t>
            </w:r>
          </w:p>
          <w:p w:rsidR="003D7298" w:rsidRPr="00245CC8" w:rsidRDefault="003D7298" w:rsidP="003D7298">
            <w:pPr>
              <w:rPr>
                <w:rFonts w:ascii="Arial Narrow" w:hAnsi="Arial Narrow" w:cs="Arial"/>
                <w:sz w:val="24"/>
                <w:szCs w:val="24"/>
              </w:rPr>
            </w:pPr>
            <w:r w:rsidRPr="00245CC8">
              <w:rPr>
                <w:rFonts w:ascii="Arial Narrow" w:hAnsi="Arial Narrow" w:cs="Arial"/>
                <w:sz w:val="24"/>
                <w:szCs w:val="24"/>
              </w:rPr>
              <w:t>Teachers plan</w:t>
            </w:r>
            <w:r w:rsidR="00487078" w:rsidRPr="00245CC8">
              <w:rPr>
                <w:rFonts w:ascii="Arial Narrow" w:hAnsi="Arial Narrow" w:cs="Arial"/>
                <w:sz w:val="24"/>
                <w:szCs w:val="24"/>
              </w:rPr>
              <w:t xml:space="preserve"> from a learning challenge</w:t>
            </w:r>
            <w:r w:rsidRPr="00245CC8">
              <w:rPr>
                <w:rFonts w:ascii="Arial Narrow" w:hAnsi="Arial Narrow" w:cs="Arial"/>
                <w:sz w:val="24"/>
                <w:szCs w:val="24"/>
              </w:rPr>
              <w:t xml:space="preserve"> curriculum, which encourages pupils</w:t>
            </w:r>
            <w:r w:rsidR="00487078" w:rsidRPr="00245CC8">
              <w:rPr>
                <w:rFonts w:ascii="Arial Narrow" w:hAnsi="Arial Narrow" w:cs="Arial"/>
                <w:sz w:val="24"/>
                <w:szCs w:val="24"/>
              </w:rPr>
              <w:t xml:space="preserve"> to develop independent thinking skills and questioning.</w:t>
            </w:r>
            <w:r w:rsidRPr="00245CC8">
              <w:rPr>
                <w:rFonts w:ascii="Arial Narrow" w:hAnsi="Arial Narrow" w:cs="Arial"/>
                <w:sz w:val="24"/>
                <w:szCs w:val="24"/>
              </w:rPr>
              <w:t xml:space="preserve"> Two key statements are presented at the beginning of each topic to develop further understanding; I know and I wonder. </w:t>
            </w:r>
            <w:r w:rsidR="00487078" w:rsidRPr="00245CC8">
              <w:rPr>
                <w:rFonts w:ascii="Arial Narrow" w:hAnsi="Arial Narrow" w:cs="Arial"/>
                <w:sz w:val="24"/>
                <w:szCs w:val="24"/>
              </w:rPr>
              <w:t xml:space="preserve"> </w:t>
            </w:r>
          </w:p>
          <w:p w:rsidR="003D7298" w:rsidRPr="00245CC8" w:rsidRDefault="00487078" w:rsidP="003D7298">
            <w:pPr>
              <w:rPr>
                <w:rFonts w:ascii="Arial Narrow" w:hAnsi="Arial Narrow" w:cs="Arial"/>
                <w:sz w:val="24"/>
                <w:szCs w:val="24"/>
              </w:rPr>
            </w:pPr>
            <w:r w:rsidRPr="00245CC8">
              <w:rPr>
                <w:rFonts w:ascii="Arial Narrow" w:hAnsi="Arial Narrow" w:cs="Arial"/>
                <w:sz w:val="24"/>
                <w:szCs w:val="24"/>
              </w:rPr>
              <w:t>Our teachers plan a wide va</w:t>
            </w:r>
            <w:r w:rsidR="003D7298" w:rsidRPr="00245CC8">
              <w:rPr>
                <w:rFonts w:ascii="Arial Narrow" w:hAnsi="Arial Narrow" w:cs="Arial"/>
                <w:sz w:val="24"/>
                <w:szCs w:val="24"/>
              </w:rPr>
              <w:t xml:space="preserve">riety of educational visits </w:t>
            </w:r>
            <w:r w:rsidRPr="00245CC8">
              <w:rPr>
                <w:rFonts w:ascii="Arial Narrow" w:hAnsi="Arial Narrow" w:cs="Arial"/>
                <w:sz w:val="24"/>
                <w:szCs w:val="24"/>
              </w:rPr>
              <w:t>including residential</w:t>
            </w:r>
            <w:r w:rsidR="003D7298" w:rsidRPr="00245CC8">
              <w:rPr>
                <w:rFonts w:ascii="Arial Narrow" w:hAnsi="Arial Narrow" w:cs="Arial"/>
                <w:sz w:val="24"/>
                <w:szCs w:val="24"/>
              </w:rPr>
              <w:t>s</w:t>
            </w:r>
            <w:r w:rsidRPr="00245CC8">
              <w:rPr>
                <w:rFonts w:ascii="Arial Narrow" w:hAnsi="Arial Narrow" w:cs="Arial"/>
                <w:sz w:val="24"/>
                <w:szCs w:val="24"/>
              </w:rPr>
              <w:t>, visitors into school such as Wakefield Museum, Local Church Groups, the police, and organise excit</w:t>
            </w:r>
            <w:r w:rsidR="003D7298" w:rsidRPr="00245CC8">
              <w:rPr>
                <w:rFonts w:ascii="Arial Narrow" w:hAnsi="Arial Narrow" w:cs="Arial"/>
                <w:sz w:val="24"/>
                <w:szCs w:val="24"/>
              </w:rPr>
              <w:t xml:space="preserve">ing focus weeks and events such as </w:t>
            </w:r>
            <w:r w:rsidRPr="00245CC8">
              <w:rPr>
                <w:rFonts w:ascii="Arial Narrow" w:hAnsi="Arial Narrow" w:cs="Arial"/>
                <w:sz w:val="24"/>
                <w:szCs w:val="24"/>
              </w:rPr>
              <w:t xml:space="preserve">Careers week, Art fortnight, Enterprise week and Last Choir Standing competition. </w:t>
            </w:r>
          </w:p>
          <w:p w:rsidR="005A191A" w:rsidRPr="00245CC8" w:rsidRDefault="003D7298" w:rsidP="00361BA8">
            <w:pPr>
              <w:rPr>
                <w:rFonts w:ascii="Arial Narrow" w:hAnsi="Arial Narrow"/>
                <w:sz w:val="24"/>
                <w:szCs w:val="24"/>
              </w:rPr>
            </w:pPr>
            <w:r w:rsidRPr="00245CC8">
              <w:rPr>
                <w:rFonts w:ascii="Arial Narrow" w:hAnsi="Arial Narrow" w:cs="Arial"/>
                <w:sz w:val="24"/>
                <w:szCs w:val="24"/>
              </w:rPr>
              <w:t>P</w:t>
            </w:r>
            <w:r w:rsidR="00487078" w:rsidRPr="00245CC8">
              <w:rPr>
                <w:rFonts w:ascii="Arial Narrow" w:hAnsi="Arial Narrow" w:cs="Arial"/>
                <w:sz w:val="24"/>
                <w:szCs w:val="24"/>
              </w:rPr>
              <w:t>arents and families are regularly invited in through INSPIRE events, to show us that adults continue to learn even after they have left school.</w:t>
            </w:r>
          </w:p>
        </w:tc>
        <w:tc>
          <w:tcPr>
            <w:tcW w:w="5552" w:type="dxa"/>
          </w:tcPr>
          <w:p w:rsidR="00487078" w:rsidRPr="00245CC8" w:rsidRDefault="00487078" w:rsidP="00361BA8">
            <w:pPr>
              <w:rPr>
                <w:rFonts w:ascii="Arial Narrow" w:hAnsi="Arial Narrow"/>
                <w:sz w:val="24"/>
                <w:szCs w:val="24"/>
              </w:rPr>
            </w:pPr>
            <w:r w:rsidRPr="00245CC8">
              <w:rPr>
                <w:rFonts w:ascii="Arial Narrow" w:hAnsi="Arial Narrow"/>
                <w:b/>
                <w:sz w:val="24"/>
                <w:szCs w:val="24"/>
              </w:rPr>
              <w:t>Education Endowment Fund</w:t>
            </w:r>
            <w:r w:rsidRPr="00245CC8">
              <w:rPr>
                <w:rFonts w:ascii="Arial Narrow" w:hAnsi="Arial Narrow"/>
                <w:sz w:val="24"/>
                <w:szCs w:val="24"/>
              </w:rPr>
              <w:t xml:space="preserve"> research indicates that Enhancement - Education Endowment Fund research indicates that given the complex nature, and limited evidence of impact on attainment of enrichment activities, it is important to think carefully about what you are intending to achieve. It is also important to consider carefully whether such activities should replace curriculum linked activities, as this might have a negative impact on attainment. </w:t>
            </w:r>
          </w:p>
          <w:p w:rsidR="00487078" w:rsidRPr="00245CC8" w:rsidRDefault="00487078" w:rsidP="00361BA8">
            <w:pPr>
              <w:rPr>
                <w:rFonts w:ascii="Arial Narrow" w:hAnsi="Arial Narrow"/>
                <w:sz w:val="24"/>
                <w:szCs w:val="24"/>
              </w:rPr>
            </w:pPr>
          </w:p>
          <w:p w:rsidR="00487078" w:rsidRPr="00245CC8" w:rsidRDefault="00487078" w:rsidP="00361BA8">
            <w:pPr>
              <w:rPr>
                <w:rFonts w:ascii="Arial Narrow" w:hAnsi="Arial Narrow"/>
                <w:sz w:val="24"/>
                <w:szCs w:val="24"/>
              </w:rPr>
            </w:pPr>
          </w:p>
          <w:p w:rsidR="005A191A" w:rsidRPr="00245CC8" w:rsidRDefault="00487078" w:rsidP="00361BA8">
            <w:pPr>
              <w:rPr>
                <w:rFonts w:ascii="Arial Narrow" w:hAnsi="Arial Narrow"/>
                <w:sz w:val="24"/>
                <w:szCs w:val="24"/>
              </w:rPr>
            </w:pPr>
            <w:r w:rsidRPr="00245CC8">
              <w:rPr>
                <w:rFonts w:ascii="Arial Narrow" w:hAnsi="Arial Narrow"/>
                <w:b/>
                <w:sz w:val="24"/>
                <w:szCs w:val="24"/>
              </w:rPr>
              <w:t>School:</w:t>
            </w:r>
            <w:r w:rsidRPr="00245CC8">
              <w:rPr>
                <w:rFonts w:ascii="Arial Narrow" w:hAnsi="Arial Narrow"/>
                <w:sz w:val="24"/>
                <w:szCs w:val="24"/>
              </w:rPr>
              <w:t xml:space="preserve"> questionnaires (parents and pupils) indicate that children positively engage in enhancement tasks. Pupils written work indicates that clearly planned enhancement activities provide a scaffold for language consolidation.</w:t>
            </w:r>
          </w:p>
        </w:tc>
      </w:tr>
      <w:tr w:rsidR="00487078" w:rsidRPr="00245CC8" w:rsidTr="005A191A">
        <w:trPr>
          <w:trHeight w:val="85"/>
        </w:trPr>
        <w:tc>
          <w:tcPr>
            <w:tcW w:w="5647" w:type="dxa"/>
          </w:tcPr>
          <w:p w:rsidR="00487078" w:rsidRDefault="00487078" w:rsidP="00487078">
            <w:pPr>
              <w:rPr>
                <w:rFonts w:ascii="Arial Narrow" w:hAnsi="Arial Narrow" w:cs="Arial"/>
                <w:sz w:val="24"/>
                <w:szCs w:val="24"/>
              </w:rPr>
            </w:pPr>
            <w:r w:rsidRPr="00245CC8">
              <w:rPr>
                <w:rFonts w:ascii="Arial Narrow" w:hAnsi="Arial Narrow" w:cs="Arial"/>
                <w:b/>
                <w:sz w:val="24"/>
                <w:szCs w:val="24"/>
              </w:rPr>
              <w:t>Our academy promises</w:t>
            </w:r>
            <w:r w:rsidRPr="00245CC8">
              <w:rPr>
                <w:rFonts w:ascii="Arial Narrow" w:hAnsi="Arial Narrow" w:cs="Arial"/>
                <w:sz w:val="24"/>
                <w:szCs w:val="24"/>
              </w:rPr>
              <w:t xml:space="preserve">: </w:t>
            </w:r>
          </w:p>
          <w:p w:rsidR="00DF4566" w:rsidRPr="00245CC8" w:rsidRDefault="00DF4566" w:rsidP="00487078">
            <w:pPr>
              <w:rPr>
                <w:rFonts w:ascii="Arial Narrow" w:hAnsi="Arial Narrow" w:cs="Arial"/>
                <w:sz w:val="24"/>
                <w:szCs w:val="24"/>
              </w:rPr>
            </w:pPr>
          </w:p>
          <w:p w:rsidR="003D7298" w:rsidRDefault="00487078" w:rsidP="00487078">
            <w:pPr>
              <w:rPr>
                <w:rFonts w:ascii="Arial Narrow" w:hAnsi="Arial Narrow" w:cs="Arial"/>
                <w:sz w:val="24"/>
                <w:szCs w:val="24"/>
              </w:rPr>
            </w:pPr>
            <w:r w:rsidRPr="00245CC8">
              <w:rPr>
                <w:rFonts w:ascii="Arial Narrow" w:hAnsi="Arial Narrow" w:cs="Arial"/>
                <w:sz w:val="24"/>
                <w:szCs w:val="24"/>
              </w:rPr>
              <w:t>Over and above any of our national curriculum learning, we promise holistic childhood experiences throughout</w:t>
            </w:r>
            <w:r w:rsidR="003D7298" w:rsidRPr="00245CC8">
              <w:rPr>
                <w:rFonts w:ascii="Arial Narrow" w:hAnsi="Arial Narrow" w:cs="Arial"/>
                <w:sz w:val="24"/>
                <w:szCs w:val="24"/>
              </w:rPr>
              <w:t xml:space="preserve"> pupils </w:t>
            </w:r>
            <w:r w:rsidRPr="00245CC8">
              <w:rPr>
                <w:rFonts w:ascii="Arial Narrow" w:hAnsi="Arial Narrow" w:cs="Arial"/>
                <w:sz w:val="24"/>
                <w:szCs w:val="24"/>
              </w:rPr>
              <w:t xml:space="preserve"> journey at Towngate. These are our “promises”. </w:t>
            </w:r>
          </w:p>
          <w:p w:rsidR="00DF4566" w:rsidRPr="00245CC8" w:rsidRDefault="00DF4566" w:rsidP="00487078">
            <w:pPr>
              <w:rPr>
                <w:rFonts w:ascii="Arial Narrow" w:hAnsi="Arial Narrow" w:cs="Arial"/>
                <w:sz w:val="24"/>
                <w:szCs w:val="24"/>
              </w:rPr>
            </w:pPr>
          </w:p>
          <w:p w:rsidR="00487078" w:rsidRPr="00245CC8" w:rsidRDefault="00487078" w:rsidP="00487078">
            <w:pPr>
              <w:rPr>
                <w:rFonts w:ascii="Arial Narrow" w:hAnsi="Arial Narrow" w:cs="Arial"/>
                <w:sz w:val="24"/>
                <w:szCs w:val="24"/>
              </w:rPr>
            </w:pPr>
            <w:r w:rsidRPr="00245CC8">
              <w:rPr>
                <w:rFonts w:ascii="Arial Narrow" w:hAnsi="Arial Narrow" w:cs="Arial"/>
                <w:sz w:val="24"/>
                <w:szCs w:val="24"/>
              </w:rPr>
              <w:t xml:space="preserve">Examples include: Learn to light a fire; climb a mountain; build something bigger than myself; learn an instrument; see a play; make my own clothing; run a business and many more. </w:t>
            </w:r>
          </w:p>
          <w:p w:rsidR="00487078" w:rsidRPr="00245CC8" w:rsidRDefault="00487078" w:rsidP="00487078">
            <w:pPr>
              <w:rPr>
                <w:rFonts w:ascii="Arial Narrow" w:hAnsi="Arial Narrow" w:cs="Arial"/>
                <w:sz w:val="24"/>
                <w:szCs w:val="24"/>
              </w:rPr>
            </w:pPr>
            <w:r w:rsidRPr="00245CC8">
              <w:rPr>
                <w:rFonts w:ascii="Arial Narrow" w:hAnsi="Arial Narrow" w:cs="Arial"/>
                <w:sz w:val="24"/>
                <w:szCs w:val="24"/>
              </w:rPr>
              <w:t>Teachers plan these in every half term</w:t>
            </w:r>
            <w:r w:rsidR="003D7298" w:rsidRPr="00245CC8">
              <w:rPr>
                <w:rFonts w:ascii="Arial Narrow" w:hAnsi="Arial Narrow" w:cs="Arial"/>
                <w:sz w:val="24"/>
                <w:szCs w:val="24"/>
              </w:rPr>
              <w:t xml:space="preserve"> and evidence can be seen on our website</w:t>
            </w:r>
            <w:r w:rsidRPr="00245CC8">
              <w:rPr>
                <w:rFonts w:ascii="Arial Narrow" w:hAnsi="Arial Narrow" w:cs="Arial"/>
                <w:sz w:val="24"/>
                <w:szCs w:val="24"/>
              </w:rPr>
              <w:t xml:space="preserve">. </w:t>
            </w:r>
          </w:p>
          <w:p w:rsidR="00487078" w:rsidRPr="00245CC8" w:rsidRDefault="00487078" w:rsidP="00361BA8">
            <w:pPr>
              <w:rPr>
                <w:rFonts w:ascii="Arial Narrow" w:hAnsi="Arial Narrow"/>
                <w:sz w:val="24"/>
                <w:szCs w:val="24"/>
              </w:rPr>
            </w:pPr>
          </w:p>
          <w:p w:rsidR="00487078" w:rsidRPr="00245CC8" w:rsidRDefault="00487078" w:rsidP="00361BA8">
            <w:pPr>
              <w:rPr>
                <w:rFonts w:ascii="Arial Narrow" w:hAnsi="Arial Narrow"/>
                <w:sz w:val="24"/>
                <w:szCs w:val="24"/>
              </w:rPr>
            </w:pPr>
          </w:p>
          <w:p w:rsidR="00487078" w:rsidRPr="00245CC8" w:rsidRDefault="00487078" w:rsidP="00361BA8">
            <w:pPr>
              <w:rPr>
                <w:rFonts w:ascii="Arial Narrow" w:hAnsi="Arial Narrow"/>
                <w:sz w:val="24"/>
                <w:szCs w:val="24"/>
              </w:rPr>
            </w:pPr>
          </w:p>
          <w:p w:rsidR="00487078" w:rsidRPr="00245CC8" w:rsidRDefault="00487078" w:rsidP="00361BA8">
            <w:pPr>
              <w:rPr>
                <w:rFonts w:ascii="Arial Narrow" w:hAnsi="Arial Narrow"/>
                <w:sz w:val="24"/>
                <w:szCs w:val="24"/>
              </w:rPr>
            </w:pPr>
          </w:p>
        </w:tc>
        <w:tc>
          <w:tcPr>
            <w:tcW w:w="5552" w:type="dxa"/>
          </w:tcPr>
          <w:p w:rsidR="00487078" w:rsidRPr="00245CC8" w:rsidRDefault="008874EC" w:rsidP="00361BA8">
            <w:pPr>
              <w:rPr>
                <w:rFonts w:ascii="Arial Narrow" w:hAnsi="Arial Narrow"/>
                <w:b/>
                <w:sz w:val="24"/>
                <w:szCs w:val="24"/>
              </w:rPr>
            </w:pPr>
            <w:r w:rsidRPr="00245CC8">
              <w:rPr>
                <w:rFonts w:ascii="Arial Narrow" w:hAnsi="Arial Narrow"/>
                <w:b/>
                <w:sz w:val="24"/>
                <w:szCs w:val="24"/>
              </w:rPr>
              <w:t xml:space="preserve">Research: </w:t>
            </w:r>
          </w:p>
          <w:p w:rsidR="008874EC" w:rsidRPr="00DF4566" w:rsidRDefault="00DF4566" w:rsidP="00361BA8">
            <w:pPr>
              <w:rPr>
                <w:rFonts w:ascii="Arial Narrow" w:hAnsi="Arial Narrow"/>
                <w:sz w:val="24"/>
                <w:szCs w:val="24"/>
              </w:rPr>
            </w:pPr>
            <w:r>
              <w:rPr>
                <w:rFonts w:ascii="Arial Narrow" w:hAnsi="Arial Narrow"/>
                <w:sz w:val="24"/>
                <w:szCs w:val="24"/>
              </w:rPr>
              <w:t>Spread the happiness founder, Shonette Bason Wood published ‘100 things to do before you’re six’. This document, alongside recommendations of activities from the National Trust recommend providing children with exciting opportunities using the natural world around them.</w:t>
            </w:r>
          </w:p>
          <w:p w:rsidR="008874EC" w:rsidRPr="00245CC8" w:rsidRDefault="008874EC" w:rsidP="00361BA8">
            <w:pPr>
              <w:rPr>
                <w:rFonts w:ascii="Arial Narrow" w:hAnsi="Arial Narrow"/>
                <w:b/>
                <w:sz w:val="24"/>
                <w:szCs w:val="24"/>
              </w:rPr>
            </w:pPr>
            <w:r w:rsidRPr="00245CC8">
              <w:rPr>
                <w:rFonts w:ascii="Arial Narrow" w:hAnsi="Arial Narrow"/>
                <w:b/>
                <w:sz w:val="24"/>
                <w:szCs w:val="24"/>
              </w:rPr>
              <w:t xml:space="preserve"> </w:t>
            </w:r>
          </w:p>
        </w:tc>
      </w:tr>
      <w:tr w:rsidR="00487078" w:rsidRPr="00245CC8" w:rsidTr="005A191A">
        <w:trPr>
          <w:trHeight w:val="85"/>
        </w:trPr>
        <w:tc>
          <w:tcPr>
            <w:tcW w:w="5647" w:type="dxa"/>
          </w:tcPr>
          <w:p w:rsidR="00487078" w:rsidRPr="00245CC8" w:rsidRDefault="008E0F81" w:rsidP="00487078">
            <w:pPr>
              <w:rPr>
                <w:rFonts w:ascii="Arial Narrow" w:hAnsi="Arial Narrow" w:cs="Arial"/>
                <w:b/>
                <w:color w:val="000000" w:themeColor="text1"/>
                <w:sz w:val="24"/>
                <w:szCs w:val="24"/>
              </w:rPr>
            </w:pPr>
            <w:r w:rsidRPr="00245CC8">
              <w:rPr>
                <w:rFonts w:ascii="Arial Narrow" w:hAnsi="Arial Narrow" w:cs="Arial"/>
                <w:b/>
                <w:color w:val="000000" w:themeColor="text1"/>
                <w:sz w:val="24"/>
                <w:szCs w:val="24"/>
              </w:rPr>
              <w:t xml:space="preserve">Extra-Curricular Clubs </w:t>
            </w:r>
          </w:p>
          <w:p w:rsidR="0022762E" w:rsidRPr="00245CC8" w:rsidRDefault="0022762E" w:rsidP="0022762E">
            <w:pPr>
              <w:pStyle w:val="NormalWeb"/>
              <w:spacing w:line="330" w:lineRule="atLeast"/>
              <w:rPr>
                <w:rFonts w:ascii="Arial Narrow" w:hAnsi="Arial Narrow" w:cs="Arial"/>
                <w:color w:val="4D4D4D"/>
              </w:rPr>
            </w:pPr>
            <w:r w:rsidRPr="00245CC8">
              <w:rPr>
                <w:rFonts w:ascii="Arial Narrow" w:hAnsi="Arial Narrow" w:cs="Arial"/>
                <w:color w:val="4D4D4D"/>
              </w:rPr>
              <w:t>At Towngate Primary Academy, the curriculum encompasses a wide range of learning experiences for the children. Children learn effectively through direct experience, and we offer opportunities for pupils of all ages to enhance their learning experiences by bringing the curriculum alive and making their learning more meaningful.</w:t>
            </w:r>
          </w:p>
          <w:p w:rsidR="008E0F81" w:rsidRPr="00245CC8" w:rsidRDefault="0022762E" w:rsidP="00245CC8">
            <w:pPr>
              <w:pStyle w:val="NormalWeb"/>
              <w:spacing w:line="330" w:lineRule="atLeast"/>
              <w:rPr>
                <w:rFonts w:ascii="Arial Narrow" w:hAnsi="Arial Narrow" w:cs="Arial"/>
                <w:color w:val="4D4D4D"/>
              </w:rPr>
            </w:pPr>
            <w:r w:rsidRPr="00245CC8">
              <w:rPr>
                <w:rFonts w:ascii="Arial Narrow" w:hAnsi="Arial Narrow" w:cs="Arial"/>
                <w:color w:val="4D4D4D"/>
              </w:rPr>
              <w:t>We achieve this through well chosen curriculum visits, workshops, INSPIRE events and topic related theme days (including World Book Day, Careers Week and Science Week). Examples of the trips include visits to</w:t>
            </w:r>
            <w:r w:rsidRPr="00DF4566">
              <w:rPr>
                <w:rFonts w:ascii="Arial Narrow" w:hAnsi="Arial Narrow" w:cs="Arial"/>
                <w:color w:val="000000" w:themeColor="text1"/>
              </w:rPr>
              <w:t xml:space="preserve"> Kingswood Residential sites, Eureka, Yorkshire Wildlife Park, Murton Park and Thackeray Medical Museum. </w:t>
            </w:r>
            <w:r w:rsidRPr="00245CC8">
              <w:rPr>
                <w:rFonts w:ascii="Arial Narrow" w:hAnsi="Arial Narrow" w:cs="Arial"/>
                <w:color w:val="4D4D4D"/>
              </w:rPr>
              <w:t>We also personally invite visitors to the school – including authors, local community groups, artists, and parents – who we believe will enhance our curriculum. We are proud to offer a range of extra-curricular activities for children to participate in and develop their own personal interests. Some clubs operate pre-school opening times, others run after-school. </w:t>
            </w:r>
          </w:p>
          <w:p w:rsidR="008E0F81" w:rsidRPr="00245CC8" w:rsidRDefault="008E0F81" w:rsidP="00487078">
            <w:pPr>
              <w:rPr>
                <w:rFonts w:ascii="Arial Narrow" w:hAnsi="Arial Narrow" w:cs="Arial"/>
                <w:b/>
                <w:color w:val="7030A0"/>
                <w:sz w:val="24"/>
                <w:szCs w:val="24"/>
              </w:rPr>
            </w:pPr>
          </w:p>
        </w:tc>
        <w:tc>
          <w:tcPr>
            <w:tcW w:w="5552" w:type="dxa"/>
          </w:tcPr>
          <w:p w:rsidR="00487078" w:rsidRDefault="00DF4566" w:rsidP="00361BA8">
            <w:pPr>
              <w:rPr>
                <w:rFonts w:ascii="Arial Narrow" w:hAnsi="Arial Narrow"/>
                <w:b/>
                <w:sz w:val="24"/>
                <w:szCs w:val="24"/>
              </w:rPr>
            </w:pPr>
            <w:r>
              <w:rPr>
                <w:rFonts w:ascii="Arial Narrow" w:hAnsi="Arial Narrow"/>
                <w:b/>
                <w:sz w:val="24"/>
                <w:szCs w:val="24"/>
              </w:rPr>
              <w:t>Research</w:t>
            </w:r>
          </w:p>
          <w:p w:rsidR="00DF4566" w:rsidRDefault="00DF4566" w:rsidP="00361BA8">
            <w:pPr>
              <w:rPr>
                <w:rFonts w:ascii="Arial Narrow" w:hAnsi="Arial Narrow"/>
                <w:b/>
                <w:sz w:val="24"/>
                <w:szCs w:val="24"/>
              </w:rPr>
            </w:pPr>
          </w:p>
          <w:p w:rsidR="00DF4566" w:rsidRDefault="00DF4566" w:rsidP="00DF4566">
            <w:pPr>
              <w:rPr>
                <w:rFonts w:ascii="Arial Narrow" w:hAnsi="Arial Narrow"/>
                <w:sz w:val="24"/>
                <w:lang w:val="en"/>
              </w:rPr>
            </w:pPr>
            <w:r>
              <w:rPr>
                <w:rFonts w:ascii="Arial Narrow" w:hAnsi="Arial Narrow"/>
                <w:sz w:val="24"/>
                <w:lang w:val="en"/>
              </w:rPr>
              <w:t>According to Bernard and the Independent Schools Council, t</w:t>
            </w:r>
            <w:r w:rsidRPr="00DF4566">
              <w:rPr>
                <w:rFonts w:ascii="Arial Narrow" w:hAnsi="Arial Narrow"/>
                <w:sz w:val="24"/>
                <w:lang w:val="en"/>
              </w:rPr>
              <w:t>he more schools offer, the greater the likelihood pupils will find something they are good at</w:t>
            </w:r>
            <w:r>
              <w:rPr>
                <w:rFonts w:ascii="Arial Narrow" w:hAnsi="Arial Narrow"/>
                <w:sz w:val="24"/>
                <w:lang w:val="en"/>
              </w:rPr>
              <w:t>.</w:t>
            </w:r>
            <w:r w:rsidRPr="00DF4566">
              <w:rPr>
                <w:rFonts w:ascii="Arial Narrow" w:hAnsi="Arial Narrow"/>
                <w:sz w:val="24"/>
                <w:lang w:val="en"/>
              </w:rPr>
              <w:t xml:space="preserve"> If a child knows they are good at somet</w:t>
            </w:r>
            <w:r>
              <w:rPr>
                <w:rFonts w:ascii="Arial Narrow" w:hAnsi="Arial Narrow"/>
                <w:sz w:val="24"/>
                <w:lang w:val="en"/>
              </w:rPr>
              <w:t xml:space="preserve">hing it helps them feel better. </w:t>
            </w:r>
          </w:p>
          <w:p w:rsidR="00DF4566" w:rsidRPr="00DF4566" w:rsidRDefault="00DF4566" w:rsidP="00DF4566">
            <w:pPr>
              <w:rPr>
                <w:rFonts w:ascii="Arial Narrow" w:hAnsi="Arial Narrow"/>
                <w:sz w:val="24"/>
                <w:szCs w:val="24"/>
              </w:rPr>
            </w:pPr>
          </w:p>
        </w:tc>
      </w:tr>
    </w:tbl>
    <w:p w:rsidR="00A14AD6" w:rsidRPr="00245CC8" w:rsidRDefault="00A14AD6" w:rsidP="00361BA8">
      <w:pPr>
        <w:rPr>
          <w:rFonts w:ascii="Arial Narrow" w:hAnsi="Arial Narrow" w:cs="Arial"/>
          <w:sz w:val="24"/>
          <w:szCs w:val="24"/>
        </w:rPr>
      </w:pPr>
    </w:p>
    <w:p w:rsidR="00245CC8" w:rsidRPr="00245CC8" w:rsidRDefault="00245CC8" w:rsidP="00361BA8">
      <w:pPr>
        <w:rPr>
          <w:rFonts w:ascii="Arial Narrow" w:hAnsi="Arial Narrow" w:cs="Arial"/>
          <w:sz w:val="24"/>
          <w:szCs w:val="24"/>
        </w:rPr>
      </w:pPr>
    </w:p>
    <w:p w:rsidR="00245CC8" w:rsidRDefault="00245CC8"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Pr="00245CC8" w:rsidRDefault="00D71974" w:rsidP="00361BA8">
      <w:pPr>
        <w:rPr>
          <w:rFonts w:ascii="Arial Narrow" w:hAnsi="Arial Narrow" w:cs="Arial"/>
          <w:sz w:val="24"/>
          <w:szCs w:val="24"/>
        </w:rPr>
      </w:pPr>
    </w:p>
    <w:p w:rsidR="00245CC8" w:rsidRPr="00245CC8" w:rsidRDefault="00245CC8" w:rsidP="00361BA8">
      <w:pPr>
        <w:rPr>
          <w:rFonts w:ascii="Arial Narrow" w:hAnsi="Arial Narrow" w:cs="Arial"/>
          <w:sz w:val="24"/>
          <w:szCs w:val="24"/>
        </w:rPr>
      </w:pPr>
    </w:p>
    <w:tbl>
      <w:tblPr>
        <w:tblStyle w:val="TableGrid"/>
        <w:tblW w:w="11199" w:type="dxa"/>
        <w:tblInd w:w="-1139" w:type="dxa"/>
        <w:tblLook w:val="04A0" w:firstRow="1" w:lastRow="0" w:firstColumn="1" w:lastColumn="0" w:noHBand="0" w:noVBand="1"/>
      </w:tblPr>
      <w:tblGrid>
        <w:gridCol w:w="5647"/>
        <w:gridCol w:w="5552"/>
      </w:tblGrid>
      <w:tr w:rsidR="00B556BE" w:rsidRPr="00245CC8" w:rsidTr="00B556BE">
        <w:trPr>
          <w:trHeight w:val="607"/>
        </w:trPr>
        <w:tc>
          <w:tcPr>
            <w:tcW w:w="11199" w:type="dxa"/>
            <w:gridSpan w:val="2"/>
            <w:shd w:val="clear" w:color="auto" w:fill="DEEAF6" w:themeFill="accent1" w:themeFillTint="33"/>
          </w:tcPr>
          <w:p w:rsidR="00B556BE" w:rsidRPr="00245CC8" w:rsidRDefault="00B556BE" w:rsidP="00B556BE">
            <w:pPr>
              <w:rPr>
                <w:rFonts w:ascii="Arial Narrow" w:hAnsi="Arial Narrow" w:cs="Arial"/>
                <w:b/>
                <w:sz w:val="24"/>
                <w:szCs w:val="24"/>
              </w:rPr>
            </w:pPr>
            <w:r w:rsidRPr="00245CC8">
              <w:rPr>
                <w:rFonts w:ascii="Arial Narrow" w:hAnsi="Arial Narrow" w:cs="Arial"/>
                <w:b/>
                <w:sz w:val="24"/>
                <w:szCs w:val="24"/>
              </w:rPr>
              <w:t xml:space="preserve">Intention 2: Develop the character of our learners </w:t>
            </w:r>
          </w:p>
          <w:p w:rsidR="00B556BE" w:rsidRPr="00245CC8" w:rsidRDefault="00B556BE" w:rsidP="00B556BE">
            <w:pPr>
              <w:rPr>
                <w:rFonts w:ascii="Arial Narrow" w:hAnsi="Arial Narrow" w:cs="Arial"/>
                <w:b/>
                <w:i/>
                <w:sz w:val="24"/>
                <w:szCs w:val="24"/>
              </w:rPr>
            </w:pPr>
            <w:r w:rsidRPr="00245CC8">
              <w:rPr>
                <w:rFonts w:ascii="Arial Narrow" w:hAnsi="Arial Narrow" w:cs="Arial"/>
                <w:b/>
                <w:i/>
                <w:sz w:val="24"/>
                <w:szCs w:val="24"/>
              </w:rPr>
              <w:t xml:space="preserve">(Our heart and character: Who we are when we learn)  </w:t>
            </w:r>
          </w:p>
          <w:p w:rsidR="00B556BE" w:rsidRPr="00245CC8" w:rsidRDefault="00B556BE" w:rsidP="00361BA8">
            <w:pPr>
              <w:rPr>
                <w:rFonts w:ascii="Arial Narrow" w:hAnsi="Arial Narrow" w:cs="Arial"/>
                <w:b/>
                <w:sz w:val="24"/>
                <w:szCs w:val="24"/>
              </w:rPr>
            </w:pPr>
          </w:p>
        </w:tc>
      </w:tr>
      <w:tr w:rsidR="00487078" w:rsidRPr="00245CC8" w:rsidTr="00487078">
        <w:tc>
          <w:tcPr>
            <w:tcW w:w="5647" w:type="dxa"/>
          </w:tcPr>
          <w:p w:rsidR="00487078" w:rsidRPr="00245CC8" w:rsidRDefault="00487078" w:rsidP="00487078">
            <w:pPr>
              <w:rPr>
                <w:rFonts w:ascii="Arial Narrow" w:hAnsi="Arial Narrow" w:cs="Arial"/>
                <w:b/>
                <w:sz w:val="24"/>
                <w:szCs w:val="24"/>
              </w:rPr>
            </w:pPr>
            <w:r w:rsidRPr="00245CC8">
              <w:rPr>
                <w:rFonts w:ascii="Arial Narrow" w:hAnsi="Arial Narrow" w:cs="Arial"/>
                <w:b/>
                <w:sz w:val="24"/>
                <w:szCs w:val="24"/>
              </w:rPr>
              <w:t xml:space="preserve">Curriculum implementation </w:t>
            </w:r>
          </w:p>
        </w:tc>
        <w:tc>
          <w:tcPr>
            <w:tcW w:w="5552" w:type="dxa"/>
          </w:tcPr>
          <w:p w:rsidR="00487078" w:rsidRPr="00245CC8" w:rsidRDefault="00487078" w:rsidP="00487078">
            <w:pPr>
              <w:rPr>
                <w:rFonts w:ascii="Arial Narrow" w:hAnsi="Arial Narrow" w:cs="Arial"/>
                <w:b/>
                <w:sz w:val="24"/>
                <w:szCs w:val="24"/>
              </w:rPr>
            </w:pPr>
            <w:r w:rsidRPr="00245CC8">
              <w:rPr>
                <w:rFonts w:ascii="Arial Narrow" w:hAnsi="Arial Narrow" w:cs="Arial"/>
                <w:b/>
                <w:sz w:val="24"/>
                <w:szCs w:val="24"/>
              </w:rPr>
              <w:t xml:space="preserve">Purpose and research </w:t>
            </w:r>
          </w:p>
        </w:tc>
      </w:tr>
      <w:tr w:rsidR="00940EF3" w:rsidRPr="00245CC8" w:rsidTr="00487078">
        <w:tc>
          <w:tcPr>
            <w:tcW w:w="5647" w:type="dxa"/>
          </w:tcPr>
          <w:p w:rsidR="00940EF3" w:rsidRPr="00245CC8" w:rsidRDefault="00940EF3" w:rsidP="00940EF3">
            <w:pPr>
              <w:rPr>
                <w:rFonts w:ascii="Arial Narrow" w:hAnsi="Arial Narrow" w:cs="Arial"/>
                <w:b/>
                <w:color w:val="000000" w:themeColor="text1"/>
                <w:sz w:val="24"/>
                <w:szCs w:val="24"/>
              </w:rPr>
            </w:pPr>
            <w:r w:rsidRPr="00245CC8">
              <w:rPr>
                <w:rFonts w:ascii="Arial Narrow" w:hAnsi="Arial Narrow" w:cs="Arial"/>
                <w:b/>
                <w:color w:val="000000" w:themeColor="text1"/>
                <w:sz w:val="24"/>
                <w:szCs w:val="24"/>
              </w:rPr>
              <w:t>Values based curriculum</w:t>
            </w:r>
          </w:p>
          <w:p w:rsidR="00940EF3" w:rsidRPr="00245CC8" w:rsidRDefault="00940EF3" w:rsidP="00940EF3">
            <w:pPr>
              <w:rPr>
                <w:rFonts w:ascii="Arial Narrow" w:hAnsi="Arial Narrow" w:cs="Arial"/>
                <w:b/>
                <w:color w:val="000000" w:themeColor="text1"/>
                <w:sz w:val="24"/>
                <w:szCs w:val="24"/>
              </w:rPr>
            </w:pPr>
          </w:p>
          <w:p w:rsidR="00940EF3" w:rsidRPr="00245CC8" w:rsidRDefault="00940EF3" w:rsidP="00940EF3">
            <w:pPr>
              <w:rPr>
                <w:rFonts w:ascii="Arial Narrow" w:hAnsi="Arial Narrow" w:cs="Arial"/>
                <w:color w:val="000000" w:themeColor="text1"/>
                <w:sz w:val="24"/>
                <w:szCs w:val="24"/>
              </w:rPr>
            </w:pPr>
            <w:r w:rsidRPr="00245CC8">
              <w:rPr>
                <w:rFonts w:ascii="Arial Narrow" w:hAnsi="Arial Narrow"/>
                <w:color w:val="000000" w:themeColor="text1"/>
                <w:sz w:val="24"/>
                <w:szCs w:val="24"/>
              </w:rPr>
              <w:t>Pupils’ development is rewarded in assemblies, communicated to pupils through feedback about their work and explained to parents also through actions such as the open-ended homework we set, promotion through the newsletter and parental engagement activities.</w:t>
            </w:r>
            <w:r w:rsidRPr="00245CC8">
              <w:rPr>
                <w:rFonts w:ascii="Arial Narrow" w:hAnsi="Arial Narrow" w:cs="Arial"/>
                <w:color w:val="000000" w:themeColor="text1"/>
                <w:sz w:val="24"/>
                <w:szCs w:val="24"/>
              </w:rPr>
              <w:t xml:space="preserve"> </w:t>
            </w:r>
          </w:p>
          <w:p w:rsidR="00940EF3" w:rsidRPr="00245CC8" w:rsidRDefault="00940EF3" w:rsidP="00940EF3">
            <w:pPr>
              <w:rPr>
                <w:rFonts w:ascii="Arial Narrow" w:hAnsi="Arial Narrow" w:cs="Arial"/>
                <w:color w:val="000000" w:themeColor="text1"/>
                <w:sz w:val="24"/>
                <w:szCs w:val="24"/>
              </w:rPr>
            </w:pPr>
          </w:p>
          <w:p w:rsidR="00940EF3" w:rsidRPr="00245CC8" w:rsidRDefault="00940EF3" w:rsidP="00940EF3">
            <w:pPr>
              <w:rPr>
                <w:rFonts w:ascii="Arial Narrow" w:hAnsi="Arial Narrow" w:cs="Arial"/>
                <w:color w:val="000000" w:themeColor="text1"/>
                <w:sz w:val="24"/>
                <w:szCs w:val="24"/>
              </w:rPr>
            </w:pPr>
            <w:r w:rsidRPr="00245CC8">
              <w:rPr>
                <w:rFonts w:ascii="Arial Narrow" w:hAnsi="Arial Narrow" w:cs="Arial"/>
                <w:color w:val="000000" w:themeColor="text1"/>
                <w:sz w:val="24"/>
                <w:szCs w:val="24"/>
              </w:rPr>
              <w:t xml:space="preserve">We follow a </w:t>
            </w:r>
            <w:r w:rsidRPr="00245CC8">
              <w:rPr>
                <w:rFonts w:ascii="Arial Narrow" w:hAnsi="Arial Narrow" w:cs="Arial"/>
                <w:b/>
                <w:color w:val="000000" w:themeColor="text1"/>
                <w:sz w:val="24"/>
                <w:szCs w:val="24"/>
              </w:rPr>
              <w:t>Values Based Learning</w:t>
            </w:r>
            <w:r w:rsidRPr="00245CC8">
              <w:rPr>
                <w:rFonts w:ascii="Arial Narrow" w:hAnsi="Arial Narrow" w:cs="Arial"/>
                <w:color w:val="000000" w:themeColor="text1"/>
                <w:sz w:val="24"/>
                <w:szCs w:val="24"/>
              </w:rPr>
              <w:t xml:space="preserve"> programme in the Academy, which explores values that are critical for us to understand in modern Britain and beyond. Each month, our teachers teach us about a value that we need to demonstrate in order to become good citizens of the world. We think carefully about the value, explore it in learning and demonstrate this whenever we can. Our values are: </w:t>
            </w:r>
          </w:p>
          <w:p w:rsidR="00940EF3" w:rsidRPr="00245CC8" w:rsidRDefault="00940EF3" w:rsidP="00940EF3">
            <w:pPr>
              <w:rPr>
                <w:rFonts w:ascii="Arial Narrow" w:hAnsi="Arial Narrow" w:cs="Arial"/>
                <w:color w:val="000000" w:themeColor="text1"/>
                <w:sz w:val="24"/>
                <w:szCs w:val="24"/>
              </w:rPr>
            </w:pPr>
          </w:p>
          <w:p w:rsidR="00940EF3" w:rsidRPr="00245CC8" w:rsidRDefault="00940EF3" w:rsidP="00940EF3">
            <w:pPr>
              <w:rPr>
                <w:rFonts w:ascii="Arial Narrow" w:hAnsi="Arial Narrow" w:cs="Arial"/>
                <w:i/>
                <w:color w:val="000000" w:themeColor="text1"/>
                <w:sz w:val="24"/>
                <w:szCs w:val="24"/>
              </w:rPr>
            </w:pPr>
            <w:r w:rsidRPr="00245CC8">
              <w:rPr>
                <w:rFonts w:ascii="Arial Narrow" w:hAnsi="Arial Narrow" w:cs="Arial"/>
                <w:i/>
                <w:color w:val="000000" w:themeColor="text1"/>
                <w:sz w:val="24"/>
                <w:szCs w:val="24"/>
              </w:rPr>
              <w:t xml:space="preserve">Respect; Honesty; Love; Appreciation; Responsibility; Co-operation; Tolerance; Patience; Courage; Determination; Equality; Friendship; Optimism; Hope / Freedom; Peace; </w:t>
            </w:r>
            <w:r w:rsidRPr="00245CC8">
              <w:rPr>
                <w:rFonts w:ascii="Arial Narrow" w:hAnsi="Arial Narrow" w:cs="Arial"/>
                <w:i/>
                <w:color w:val="000000" w:themeColor="text1"/>
                <w:sz w:val="24"/>
                <w:szCs w:val="24"/>
              </w:rPr>
              <w:lastRenderedPageBreak/>
              <w:t xml:space="preserve">Humility; Simplicity; Thoughtfulness; Trust; Understanding; Unity; Quality. </w:t>
            </w:r>
          </w:p>
          <w:p w:rsidR="00940EF3" w:rsidRPr="00245CC8" w:rsidRDefault="00940EF3" w:rsidP="00940EF3">
            <w:pPr>
              <w:rPr>
                <w:rFonts w:ascii="Arial Narrow" w:hAnsi="Arial Narrow" w:cs="Arial"/>
                <w:color w:val="000000" w:themeColor="text1"/>
                <w:sz w:val="24"/>
                <w:szCs w:val="24"/>
              </w:rPr>
            </w:pPr>
          </w:p>
        </w:tc>
        <w:tc>
          <w:tcPr>
            <w:tcW w:w="5552"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lastRenderedPageBreak/>
              <w:t xml:space="preserve">Research: </w:t>
            </w:r>
          </w:p>
          <w:p w:rsidR="00940EF3" w:rsidRPr="00245CC8" w:rsidRDefault="00940EF3" w:rsidP="00940EF3">
            <w:pPr>
              <w:rPr>
                <w:rFonts w:ascii="Arial Narrow" w:hAnsi="Arial Narrow" w:cs="Arial"/>
                <w:sz w:val="24"/>
                <w:szCs w:val="24"/>
              </w:rPr>
            </w:pPr>
            <w:r w:rsidRPr="00245CC8">
              <w:rPr>
                <w:rFonts w:ascii="Arial Narrow" w:hAnsi="Arial Narrow"/>
                <w:sz w:val="24"/>
                <w:szCs w:val="24"/>
              </w:rPr>
              <w:t>Education Endowment Fund literature review on non-cognitive skills suggested that character-related approaches can be most effective for improving attainment when they are specifically linked to learning.</w:t>
            </w:r>
          </w:p>
          <w:p w:rsidR="00940EF3" w:rsidRPr="00245CC8" w:rsidRDefault="00940EF3" w:rsidP="00940EF3">
            <w:pPr>
              <w:rPr>
                <w:rFonts w:ascii="Arial Narrow" w:hAnsi="Arial Narrow" w:cs="Arial"/>
                <w:sz w:val="24"/>
                <w:szCs w:val="24"/>
              </w:rPr>
            </w:pP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t>Dr N Hawkes is the founder of Values Based Education. His belief is that ‘beliefs divide, but values unite’ which is a core principal and reason behind the implementation of Values Based Education at Towngate.</w:t>
            </w:r>
          </w:p>
          <w:p w:rsidR="00940EF3" w:rsidRPr="00245CC8" w:rsidRDefault="00940EF3" w:rsidP="00940EF3">
            <w:pPr>
              <w:rPr>
                <w:rFonts w:ascii="Arial Narrow" w:hAnsi="Arial Narrow" w:cs="Arial"/>
                <w:sz w:val="24"/>
                <w:szCs w:val="24"/>
              </w:rPr>
            </w:pPr>
          </w:p>
          <w:p w:rsidR="00940EF3" w:rsidRPr="00245CC8" w:rsidRDefault="00940EF3" w:rsidP="00940EF3">
            <w:pPr>
              <w:rPr>
                <w:rFonts w:ascii="Arial Narrow" w:hAnsi="Arial Narrow" w:cs="Arial"/>
                <w:sz w:val="24"/>
                <w:szCs w:val="24"/>
              </w:rPr>
            </w:pPr>
          </w:p>
          <w:p w:rsidR="00940EF3" w:rsidRPr="00245CC8" w:rsidRDefault="00940EF3" w:rsidP="00940EF3">
            <w:pPr>
              <w:rPr>
                <w:rFonts w:ascii="Arial Narrow" w:hAnsi="Arial Narrow" w:cs="Arial"/>
                <w:b/>
                <w:sz w:val="24"/>
                <w:szCs w:val="24"/>
              </w:rPr>
            </w:pPr>
            <w:r w:rsidRPr="00245CC8">
              <w:rPr>
                <w:rFonts w:ascii="Arial Narrow" w:hAnsi="Arial Narrow" w:cs="Arial"/>
                <w:b/>
                <w:sz w:val="24"/>
                <w:szCs w:val="24"/>
              </w:rPr>
              <w:t xml:space="preserve">School: </w:t>
            </w: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t xml:space="preserve">Since implementing the Values Based Curriculum in Spring Term 2018, behavioural incidents in school reduced from 14.5 days lost to exclusion in autumn term to 4 days in spring and 1.5 days lost in summer term of 2018. </w:t>
            </w: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lastRenderedPageBreak/>
              <w:t>In autumn term 2017, 52 children were involved in at least one low-level incident/s, this reduced to 21 children in spring term.</w:t>
            </w:r>
          </w:p>
          <w:p w:rsidR="00940EF3" w:rsidRPr="00245CC8" w:rsidRDefault="00940EF3" w:rsidP="00940EF3">
            <w:pPr>
              <w:rPr>
                <w:rFonts w:ascii="Arial Narrow" w:hAnsi="Arial Narrow" w:cs="Arial"/>
                <w:sz w:val="24"/>
                <w:szCs w:val="24"/>
              </w:rPr>
            </w:pP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t xml:space="preserve">We accredit this reduction in incidents to a number of factors, however through implementation of Values Based Education, our pupils are taught core values and expectations are set by all adults within the academy to ensure pupils demonstrate the taught values. </w:t>
            </w:r>
          </w:p>
        </w:tc>
      </w:tr>
      <w:tr w:rsidR="00940EF3" w:rsidRPr="00245CC8" w:rsidTr="00487078">
        <w:tc>
          <w:tcPr>
            <w:tcW w:w="5647" w:type="dxa"/>
          </w:tcPr>
          <w:p w:rsidR="00940EF3" w:rsidRPr="00245CC8" w:rsidRDefault="00940EF3" w:rsidP="00940EF3">
            <w:pPr>
              <w:rPr>
                <w:rFonts w:ascii="Arial Narrow" w:hAnsi="Arial Narrow" w:cs="Arial"/>
                <w:b/>
                <w:sz w:val="24"/>
                <w:szCs w:val="24"/>
              </w:rPr>
            </w:pPr>
            <w:r w:rsidRPr="00245CC8">
              <w:rPr>
                <w:rFonts w:ascii="Arial Narrow" w:hAnsi="Arial Narrow" w:cs="Arial"/>
                <w:b/>
                <w:sz w:val="24"/>
                <w:szCs w:val="24"/>
              </w:rPr>
              <w:lastRenderedPageBreak/>
              <w:t xml:space="preserve">Learning behaviours </w:t>
            </w:r>
          </w:p>
          <w:p w:rsidR="00940EF3" w:rsidRPr="00245CC8" w:rsidRDefault="00940EF3" w:rsidP="00940EF3">
            <w:pPr>
              <w:rPr>
                <w:rFonts w:ascii="Arial Narrow" w:hAnsi="Arial Narrow" w:cs="Arial"/>
                <w:sz w:val="24"/>
                <w:szCs w:val="24"/>
              </w:rPr>
            </w:pP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t xml:space="preserve">Our weekly celebration assembly certificates celebrate pupils’ learning behaviours – otherwise known as learning powers. </w:t>
            </w: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t>We promote the following attributes of our pupils within lesson times and congratulate our pupils’ achievements with their parents in assemblies:</w:t>
            </w:r>
          </w:p>
          <w:p w:rsidR="00940EF3" w:rsidRPr="00245CC8" w:rsidRDefault="00940EF3" w:rsidP="00940EF3">
            <w:pPr>
              <w:rPr>
                <w:rFonts w:ascii="Arial Narrow" w:hAnsi="Arial Narrow" w:cs="Arial"/>
                <w:i/>
                <w:sz w:val="24"/>
                <w:szCs w:val="24"/>
              </w:rPr>
            </w:pPr>
            <w:r w:rsidRPr="00245CC8">
              <w:rPr>
                <w:rFonts w:ascii="Arial Narrow" w:hAnsi="Arial Narrow" w:cs="Arial"/>
                <w:i/>
                <w:sz w:val="24"/>
                <w:szCs w:val="24"/>
              </w:rPr>
              <w:t>Cooperation, resilience, optimism, curiosity, independence, perseverance etc.</w:t>
            </w:r>
          </w:p>
          <w:p w:rsidR="00940EF3" w:rsidRPr="00245CC8" w:rsidRDefault="00940EF3" w:rsidP="00940EF3">
            <w:pPr>
              <w:rPr>
                <w:rFonts w:ascii="Arial Narrow" w:hAnsi="Arial Narrow" w:cs="Arial"/>
                <w:i/>
                <w:sz w:val="24"/>
                <w:szCs w:val="24"/>
              </w:rPr>
            </w:pPr>
          </w:p>
          <w:p w:rsidR="00940EF3" w:rsidRPr="00245CC8" w:rsidRDefault="00940EF3" w:rsidP="00940EF3">
            <w:pPr>
              <w:rPr>
                <w:rFonts w:ascii="Arial Narrow" w:hAnsi="Arial Narrow" w:cs="Arial"/>
                <w:sz w:val="24"/>
                <w:szCs w:val="24"/>
              </w:rPr>
            </w:pPr>
            <w:r w:rsidRPr="00245CC8">
              <w:rPr>
                <w:rFonts w:ascii="Arial Narrow" w:hAnsi="Arial Narrow" w:cs="Arial"/>
                <w:sz w:val="24"/>
                <w:szCs w:val="24"/>
              </w:rPr>
              <w:t xml:space="preserve">We believe through effective promotion of our learning behaviours, learners will become more successful in their own learning. </w:t>
            </w:r>
          </w:p>
          <w:p w:rsidR="00940EF3" w:rsidRPr="00245CC8" w:rsidRDefault="00940EF3" w:rsidP="00940EF3">
            <w:pPr>
              <w:rPr>
                <w:rFonts w:ascii="Arial Narrow" w:hAnsi="Arial Narrow" w:cs="Arial"/>
                <w:sz w:val="24"/>
                <w:szCs w:val="24"/>
              </w:rPr>
            </w:pPr>
          </w:p>
          <w:p w:rsidR="00940EF3" w:rsidRPr="00245CC8" w:rsidRDefault="00940EF3" w:rsidP="00940EF3">
            <w:pPr>
              <w:rPr>
                <w:rFonts w:ascii="Arial Narrow" w:hAnsi="Arial Narrow" w:cs="Arial"/>
                <w:sz w:val="24"/>
                <w:szCs w:val="24"/>
              </w:rPr>
            </w:pPr>
          </w:p>
        </w:tc>
        <w:tc>
          <w:tcPr>
            <w:tcW w:w="5552"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Research: </w:t>
            </w:r>
          </w:p>
          <w:p w:rsidR="00940EF3" w:rsidRPr="00245CC8" w:rsidRDefault="00940EF3" w:rsidP="00940EF3">
            <w:pPr>
              <w:rPr>
                <w:rFonts w:ascii="Arial Narrow" w:hAnsi="Arial Narrow"/>
                <w:b/>
                <w:sz w:val="24"/>
                <w:szCs w:val="24"/>
              </w:rPr>
            </w:pPr>
            <w:r w:rsidRPr="00245CC8">
              <w:rPr>
                <w:rFonts w:ascii="Arial Narrow" w:hAnsi="Arial Narrow"/>
                <w:sz w:val="24"/>
                <w:szCs w:val="24"/>
              </w:rPr>
              <w:t>Professor Guy Claxton is the founder of ‘Building Learning Powers’, who believes that children all children are capable of being better learners. Claxton believes that it is important to create a climate or culture in the classroom – and in the wider school – to enable pupils to learn better, concentrate more, think harder and find learning enjoyable.</w:t>
            </w:r>
          </w:p>
          <w:p w:rsidR="00940EF3" w:rsidRPr="00245CC8" w:rsidRDefault="00940EF3" w:rsidP="00940EF3">
            <w:pPr>
              <w:rPr>
                <w:rFonts w:ascii="Arial Narrow" w:hAnsi="Arial Narrow"/>
                <w:b/>
                <w:sz w:val="24"/>
                <w:szCs w:val="24"/>
              </w:rPr>
            </w:pPr>
          </w:p>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940EF3" w:rsidRPr="00245CC8" w:rsidRDefault="00940EF3" w:rsidP="00940EF3">
            <w:pPr>
              <w:rPr>
                <w:rFonts w:ascii="Arial Narrow" w:hAnsi="Arial Narrow"/>
                <w:sz w:val="24"/>
                <w:szCs w:val="24"/>
              </w:rPr>
            </w:pPr>
            <w:r w:rsidRPr="00245CC8">
              <w:rPr>
                <w:rFonts w:ascii="Arial Narrow" w:hAnsi="Arial Narrow"/>
                <w:sz w:val="24"/>
                <w:szCs w:val="24"/>
              </w:rPr>
              <w:t xml:space="preserve">Through carefully implementing learning behaviours as an innate expectation, pupils are aware of the skills they will need to demonstrate in order to be successful in a given task. Pupils can articulate their learning behaviours and can apply these to result in behaviour for learning across school being excellent. </w:t>
            </w:r>
          </w:p>
        </w:tc>
      </w:tr>
      <w:tr w:rsidR="00940EF3" w:rsidRPr="00245CC8" w:rsidTr="00487078">
        <w:tc>
          <w:tcPr>
            <w:tcW w:w="5647" w:type="dxa"/>
          </w:tcPr>
          <w:p w:rsidR="00940EF3" w:rsidRPr="00245CC8" w:rsidRDefault="00940EF3" w:rsidP="00940EF3">
            <w:pPr>
              <w:rPr>
                <w:rFonts w:ascii="Arial Narrow" w:hAnsi="Arial Narrow"/>
                <w:sz w:val="24"/>
                <w:szCs w:val="24"/>
              </w:rPr>
            </w:pPr>
            <w:r w:rsidRPr="00245CC8">
              <w:rPr>
                <w:rFonts w:ascii="Arial Narrow" w:hAnsi="Arial Narrow"/>
                <w:b/>
                <w:sz w:val="24"/>
                <w:szCs w:val="24"/>
              </w:rPr>
              <w:t>Inclusion</w:t>
            </w:r>
            <w:r w:rsidRPr="00245CC8">
              <w:rPr>
                <w:rFonts w:ascii="Arial Narrow" w:hAnsi="Arial Narrow"/>
                <w:sz w:val="24"/>
                <w:szCs w:val="24"/>
              </w:rPr>
              <w:t xml:space="preserve"> </w:t>
            </w:r>
          </w:p>
          <w:p w:rsidR="00E657E1" w:rsidRPr="00245CC8" w:rsidRDefault="00E657E1" w:rsidP="00940EF3">
            <w:pPr>
              <w:rPr>
                <w:rFonts w:ascii="Arial Narrow" w:hAnsi="Arial Narrow"/>
                <w:sz w:val="24"/>
                <w:szCs w:val="24"/>
              </w:rPr>
            </w:pPr>
          </w:p>
          <w:p w:rsidR="00940EF3" w:rsidRPr="00245CC8" w:rsidRDefault="00940EF3" w:rsidP="00940EF3">
            <w:pPr>
              <w:rPr>
                <w:rFonts w:ascii="Arial Narrow" w:hAnsi="Arial Narrow"/>
                <w:sz w:val="24"/>
                <w:szCs w:val="24"/>
              </w:rPr>
            </w:pPr>
            <w:r w:rsidRPr="00245CC8">
              <w:rPr>
                <w:rFonts w:ascii="Arial Narrow" w:hAnsi="Arial Narrow"/>
                <w:sz w:val="24"/>
                <w:szCs w:val="24"/>
              </w:rPr>
              <w:t>The curriculum in our school is designed to be accessed by all children who attend the school. If we think it necessary to modify some children's access to the curriculum in order to meet their needs, then we do this only after their parents or carers have been consulted. This happens only in very exceptional circumstances. The SEN Policy explains in greater detail schools approach to meeting the needs of this group of children.</w:t>
            </w:r>
          </w:p>
          <w:p w:rsidR="00940EF3" w:rsidRPr="00245CC8" w:rsidRDefault="00940EF3" w:rsidP="00940EF3">
            <w:pPr>
              <w:rPr>
                <w:rFonts w:ascii="Arial Narrow" w:hAnsi="Arial Narrow"/>
                <w:sz w:val="24"/>
                <w:szCs w:val="24"/>
              </w:rPr>
            </w:pPr>
          </w:p>
          <w:p w:rsidR="00940EF3" w:rsidRPr="00245CC8" w:rsidRDefault="00940EF3" w:rsidP="00940EF3">
            <w:pPr>
              <w:rPr>
                <w:rFonts w:ascii="Arial Narrow" w:hAnsi="Arial Narrow" w:cs="Arial"/>
                <w:sz w:val="24"/>
                <w:szCs w:val="24"/>
              </w:rPr>
            </w:pPr>
          </w:p>
        </w:tc>
        <w:tc>
          <w:tcPr>
            <w:tcW w:w="5552"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Research: </w:t>
            </w:r>
          </w:p>
          <w:p w:rsidR="00940EF3" w:rsidRPr="00245CC8" w:rsidRDefault="00940EF3" w:rsidP="00940EF3">
            <w:pPr>
              <w:rPr>
                <w:rFonts w:ascii="Arial Narrow" w:hAnsi="Arial Narrow"/>
                <w:b/>
                <w:sz w:val="24"/>
                <w:szCs w:val="24"/>
              </w:rPr>
            </w:pPr>
            <w:r w:rsidRPr="00245CC8">
              <w:rPr>
                <w:rFonts w:ascii="Arial Narrow" w:hAnsi="Arial Narrow"/>
                <w:i/>
                <w:sz w:val="24"/>
                <w:szCs w:val="24"/>
              </w:rPr>
              <w:t>The</w:t>
            </w:r>
            <w:r w:rsidRPr="00245CC8">
              <w:rPr>
                <w:rFonts w:ascii="Arial Narrow" w:hAnsi="Arial Narrow"/>
                <w:sz w:val="24"/>
                <w:szCs w:val="24"/>
              </w:rPr>
              <w:t xml:space="preserve"> </w:t>
            </w:r>
            <w:r w:rsidRPr="00245CC8">
              <w:rPr>
                <w:rFonts w:ascii="Arial Narrow" w:hAnsi="Arial Narrow"/>
                <w:i/>
                <w:sz w:val="24"/>
                <w:szCs w:val="24"/>
              </w:rPr>
              <w:t xml:space="preserve">Cambridge Primary Review Trust, 2016 </w:t>
            </w:r>
            <w:r w:rsidRPr="00245CC8">
              <w:rPr>
                <w:rFonts w:ascii="Arial Narrow" w:hAnsi="Arial Narrow"/>
                <w:sz w:val="24"/>
                <w:szCs w:val="24"/>
              </w:rPr>
              <w:t>believe that diversity can act as the catalyst for innovations that can improve the work of primary schools, (Ainscow, Dyson, Goldrick and Kerr, 2015). As a school with limited diversity, it is important that we provide opportunities for our pupils to understand the wider context and diverse world in which we are all growing up into.</w:t>
            </w:r>
          </w:p>
          <w:p w:rsidR="00940EF3" w:rsidRPr="00245CC8" w:rsidRDefault="00940EF3" w:rsidP="00940EF3">
            <w:pPr>
              <w:rPr>
                <w:rFonts w:ascii="Arial Narrow" w:hAnsi="Arial Narrow"/>
                <w:b/>
                <w:sz w:val="24"/>
                <w:szCs w:val="24"/>
              </w:rPr>
            </w:pPr>
          </w:p>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940EF3" w:rsidRPr="00245CC8" w:rsidRDefault="00940EF3" w:rsidP="00940EF3">
            <w:pPr>
              <w:rPr>
                <w:rFonts w:ascii="Arial Narrow" w:hAnsi="Arial Narrow"/>
                <w:b/>
                <w:sz w:val="24"/>
                <w:szCs w:val="24"/>
              </w:rPr>
            </w:pPr>
            <w:r w:rsidRPr="00245CC8">
              <w:rPr>
                <w:rFonts w:ascii="Arial Narrow" w:hAnsi="Arial Narrow"/>
                <w:sz w:val="24"/>
                <w:szCs w:val="24"/>
              </w:rPr>
              <w:t>Our curriculum is derived to ensure coverage of the protected characteristics at an age-appropriate level; we believe this is important in ensuring pupils are provided with a wide-breadth of experiences to learn about people who may appear different to themselves.</w:t>
            </w:r>
          </w:p>
        </w:tc>
      </w:tr>
      <w:tr w:rsidR="00940EF3" w:rsidRPr="00245CC8" w:rsidTr="00487078">
        <w:tc>
          <w:tcPr>
            <w:tcW w:w="5647" w:type="dxa"/>
          </w:tcPr>
          <w:p w:rsidR="00E657E1" w:rsidRPr="00245CC8" w:rsidRDefault="00E657E1" w:rsidP="00940EF3">
            <w:pPr>
              <w:rPr>
                <w:rFonts w:ascii="Arial Narrow" w:hAnsi="Arial Narrow"/>
                <w:b/>
                <w:sz w:val="24"/>
                <w:szCs w:val="24"/>
              </w:rPr>
            </w:pPr>
            <w:r w:rsidRPr="00245CC8">
              <w:rPr>
                <w:rFonts w:ascii="Arial Narrow" w:hAnsi="Arial Narrow"/>
                <w:b/>
                <w:sz w:val="24"/>
                <w:szCs w:val="24"/>
              </w:rPr>
              <w:t>Assemblies</w:t>
            </w:r>
          </w:p>
          <w:p w:rsidR="00E657E1" w:rsidRPr="00245CC8" w:rsidRDefault="00E657E1" w:rsidP="00940EF3">
            <w:pPr>
              <w:rPr>
                <w:rFonts w:ascii="Arial Narrow" w:hAnsi="Arial Narrow"/>
                <w:b/>
                <w:sz w:val="24"/>
                <w:szCs w:val="24"/>
              </w:rPr>
            </w:pPr>
          </w:p>
          <w:p w:rsidR="00940EF3" w:rsidRPr="00245CC8" w:rsidRDefault="00940EF3" w:rsidP="00940EF3">
            <w:pPr>
              <w:rPr>
                <w:rFonts w:ascii="Arial Narrow" w:hAnsi="Arial Narrow"/>
                <w:sz w:val="24"/>
                <w:szCs w:val="24"/>
              </w:rPr>
            </w:pPr>
            <w:r w:rsidRPr="00245CC8">
              <w:rPr>
                <w:rFonts w:ascii="Arial Narrow" w:hAnsi="Arial Narrow"/>
                <w:sz w:val="24"/>
                <w:szCs w:val="24"/>
              </w:rPr>
              <w:t xml:space="preserve">Weekly whole school and class assemblies led by the Headteacher, Deputy Headteacher and Key Stage Leader which explore children’s understanding of British Values by applying them to real life issues. We use the Picture News resources to provide a clear purpose and direction for our launch assemblies which provides a good foundation for all pupils in their picture news learning for the week in the classroom. </w:t>
            </w:r>
          </w:p>
          <w:p w:rsidR="00940EF3" w:rsidRPr="00245CC8" w:rsidRDefault="00940EF3" w:rsidP="00940EF3">
            <w:pPr>
              <w:rPr>
                <w:rFonts w:ascii="Arial Narrow" w:hAnsi="Arial Narrow"/>
                <w:sz w:val="24"/>
                <w:szCs w:val="24"/>
              </w:rPr>
            </w:pPr>
            <w:r w:rsidRPr="00245CC8">
              <w:rPr>
                <w:rFonts w:ascii="Arial Narrow" w:hAnsi="Arial Narrow"/>
                <w:sz w:val="24"/>
                <w:szCs w:val="24"/>
              </w:rPr>
              <w:lastRenderedPageBreak/>
              <w:t>We promote the children to share their views in a safe space during assemblies where discussions lead many of the assemblies we hold.</w:t>
            </w:r>
          </w:p>
        </w:tc>
        <w:tc>
          <w:tcPr>
            <w:tcW w:w="5552"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lastRenderedPageBreak/>
              <w:t xml:space="preserve">Research: </w:t>
            </w:r>
          </w:p>
          <w:p w:rsidR="00940EF3" w:rsidRPr="00245CC8" w:rsidRDefault="00940EF3" w:rsidP="00940EF3">
            <w:pPr>
              <w:rPr>
                <w:rFonts w:ascii="Arial Narrow" w:hAnsi="Arial Narrow"/>
                <w:sz w:val="24"/>
                <w:szCs w:val="24"/>
              </w:rPr>
            </w:pPr>
            <w:r w:rsidRPr="00245CC8">
              <w:rPr>
                <w:rFonts w:ascii="Arial Narrow" w:hAnsi="Arial Narrow"/>
                <w:sz w:val="24"/>
                <w:szCs w:val="24"/>
              </w:rPr>
              <w:t xml:space="preserve">Picture News and assemblies taught in the academy lend themselves to providing a global education for our pupils. According to the </w:t>
            </w:r>
            <w:r w:rsidRPr="00245CC8">
              <w:rPr>
                <w:rFonts w:ascii="Arial Narrow" w:hAnsi="Arial Narrow"/>
                <w:i/>
                <w:sz w:val="24"/>
                <w:szCs w:val="24"/>
              </w:rPr>
              <w:t>Development Education Research Centre, (2012)</w:t>
            </w:r>
            <w:r w:rsidRPr="00245CC8">
              <w:rPr>
                <w:rFonts w:ascii="Arial Narrow" w:hAnsi="Arial Narrow"/>
                <w:sz w:val="24"/>
                <w:szCs w:val="24"/>
              </w:rPr>
              <w:t>, proving global learning through effective discussions can provide a foundation of prior knowledge across a range of moral subjects including human rights, conflict resolution and challenging stereotypes. The assemblies held in school and resources utilised lend themselves to this view.</w:t>
            </w:r>
          </w:p>
          <w:p w:rsidR="00940EF3" w:rsidRPr="00245CC8" w:rsidRDefault="00940EF3" w:rsidP="00940EF3">
            <w:pPr>
              <w:rPr>
                <w:rFonts w:ascii="Arial Narrow" w:hAnsi="Arial Narrow"/>
                <w:sz w:val="24"/>
                <w:szCs w:val="24"/>
              </w:rPr>
            </w:pPr>
          </w:p>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940EF3" w:rsidRPr="00245CC8" w:rsidRDefault="00940EF3" w:rsidP="00940EF3">
            <w:pPr>
              <w:rPr>
                <w:rFonts w:ascii="Arial Narrow" w:hAnsi="Arial Narrow"/>
                <w:sz w:val="24"/>
                <w:szCs w:val="24"/>
              </w:rPr>
            </w:pPr>
            <w:r w:rsidRPr="00245CC8">
              <w:rPr>
                <w:rFonts w:ascii="Arial Narrow" w:hAnsi="Arial Narrow"/>
                <w:sz w:val="24"/>
                <w:szCs w:val="24"/>
              </w:rPr>
              <w:lastRenderedPageBreak/>
              <w:t>Through the use of picture news, we can keep children up to date with the fast-changing world around them. Helping to challenge their ideas and pre-conceptions; ultimately this will help to broaden pupils’ horizons and enable them to manage the modern world.</w:t>
            </w:r>
          </w:p>
        </w:tc>
      </w:tr>
    </w:tbl>
    <w:p w:rsidR="00487078" w:rsidRPr="00245CC8" w:rsidRDefault="00487078" w:rsidP="00361BA8">
      <w:pPr>
        <w:rPr>
          <w:rFonts w:ascii="Arial Narrow" w:hAnsi="Arial Narrow" w:cs="Arial"/>
          <w:sz w:val="24"/>
          <w:szCs w:val="24"/>
        </w:rPr>
      </w:pPr>
    </w:p>
    <w:p w:rsidR="00594606" w:rsidRPr="00245CC8" w:rsidRDefault="00594606" w:rsidP="00361BA8">
      <w:pPr>
        <w:rPr>
          <w:rFonts w:ascii="Arial Narrow" w:hAnsi="Arial Narrow" w:cs="Arial"/>
          <w:sz w:val="24"/>
          <w:szCs w:val="24"/>
        </w:rPr>
      </w:pPr>
    </w:p>
    <w:p w:rsidR="008724C9" w:rsidRPr="00245CC8" w:rsidRDefault="008724C9" w:rsidP="00361BA8">
      <w:pPr>
        <w:rPr>
          <w:rFonts w:ascii="Arial Narrow" w:hAnsi="Arial Narrow" w:cs="Arial"/>
          <w:sz w:val="24"/>
          <w:szCs w:val="24"/>
        </w:rPr>
      </w:pPr>
    </w:p>
    <w:p w:rsidR="008724C9" w:rsidRPr="00245CC8" w:rsidRDefault="008724C9" w:rsidP="00361BA8">
      <w:pPr>
        <w:rPr>
          <w:rFonts w:ascii="Arial Narrow" w:hAnsi="Arial Narrow" w:cs="Arial"/>
          <w:sz w:val="24"/>
          <w:szCs w:val="24"/>
        </w:rPr>
      </w:pPr>
    </w:p>
    <w:p w:rsidR="008724C9" w:rsidRPr="00245CC8" w:rsidRDefault="008724C9" w:rsidP="00361BA8">
      <w:pPr>
        <w:rPr>
          <w:rFonts w:ascii="Arial Narrow" w:hAnsi="Arial Narrow" w:cs="Arial"/>
          <w:sz w:val="24"/>
          <w:szCs w:val="24"/>
        </w:rPr>
      </w:pPr>
    </w:p>
    <w:p w:rsidR="008724C9" w:rsidRPr="00245CC8" w:rsidRDefault="008724C9" w:rsidP="00361BA8">
      <w:pPr>
        <w:rPr>
          <w:rFonts w:ascii="Arial Narrow" w:hAnsi="Arial Narrow" w:cs="Arial"/>
          <w:sz w:val="24"/>
          <w:szCs w:val="24"/>
        </w:rPr>
      </w:pPr>
    </w:p>
    <w:p w:rsidR="003D7298" w:rsidRPr="00245CC8" w:rsidRDefault="003D7298" w:rsidP="00361BA8">
      <w:pPr>
        <w:rPr>
          <w:rFonts w:ascii="Arial Narrow" w:hAnsi="Arial Narrow" w:cs="Arial"/>
          <w:sz w:val="24"/>
          <w:szCs w:val="24"/>
        </w:rPr>
      </w:pPr>
    </w:p>
    <w:p w:rsidR="003D7298" w:rsidRPr="00245CC8" w:rsidRDefault="003D7298" w:rsidP="00361BA8">
      <w:pPr>
        <w:rPr>
          <w:rFonts w:ascii="Arial Narrow" w:hAnsi="Arial Narrow" w:cs="Arial"/>
          <w:sz w:val="24"/>
          <w:szCs w:val="24"/>
        </w:rPr>
      </w:pPr>
    </w:p>
    <w:p w:rsidR="003D7298" w:rsidRPr="00245CC8" w:rsidRDefault="003D7298" w:rsidP="00361BA8">
      <w:pPr>
        <w:rPr>
          <w:rFonts w:ascii="Arial Narrow" w:hAnsi="Arial Narrow" w:cs="Arial"/>
          <w:sz w:val="24"/>
          <w:szCs w:val="24"/>
        </w:rPr>
      </w:pPr>
    </w:p>
    <w:p w:rsidR="003D7298" w:rsidRPr="00245CC8" w:rsidRDefault="003D7298" w:rsidP="00361BA8">
      <w:pPr>
        <w:rPr>
          <w:rFonts w:ascii="Arial Narrow" w:hAnsi="Arial Narrow" w:cs="Arial"/>
          <w:sz w:val="24"/>
          <w:szCs w:val="24"/>
        </w:rPr>
      </w:pPr>
    </w:p>
    <w:p w:rsidR="003D7298" w:rsidRPr="00245CC8" w:rsidRDefault="003D7298" w:rsidP="00361BA8">
      <w:pPr>
        <w:rPr>
          <w:rFonts w:ascii="Arial Narrow" w:hAnsi="Arial Narrow" w:cs="Arial"/>
          <w:sz w:val="24"/>
          <w:szCs w:val="24"/>
        </w:rPr>
      </w:pPr>
    </w:p>
    <w:p w:rsidR="003D7298" w:rsidRPr="00245CC8" w:rsidRDefault="003D7298" w:rsidP="00361BA8">
      <w:pPr>
        <w:rPr>
          <w:rFonts w:ascii="Arial Narrow" w:hAnsi="Arial Narrow" w:cs="Arial"/>
          <w:sz w:val="24"/>
          <w:szCs w:val="24"/>
        </w:rPr>
      </w:pPr>
    </w:p>
    <w:p w:rsidR="00434BA9" w:rsidRDefault="00434BA9" w:rsidP="00361BA8">
      <w:pPr>
        <w:rPr>
          <w:rFonts w:ascii="Arial Narrow" w:hAnsi="Arial Narrow" w:cs="Arial"/>
          <w:sz w:val="24"/>
          <w:szCs w:val="24"/>
        </w:rPr>
      </w:pPr>
    </w:p>
    <w:p w:rsidR="00D71974" w:rsidRDefault="00D71974" w:rsidP="00361BA8">
      <w:pPr>
        <w:rPr>
          <w:rFonts w:ascii="Arial Narrow" w:hAnsi="Arial Narrow" w:cs="Arial"/>
          <w:sz w:val="24"/>
          <w:szCs w:val="24"/>
        </w:rPr>
      </w:pPr>
    </w:p>
    <w:p w:rsidR="00D71974" w:rsidRPr="00245CC8" w:rsidRDefault="00D71974" w:rsidP="00361BA8">
      <w:pPr>
        <w:rPr>
          <w:rFonts w:ascii="Arial Narrow" w:hAnsi="Arial Narrow" w:cs="Arial"/>
          <w:sz w:val="24"/>
          <w:szCs w:val="24"/>
        </w:rPr>
      </w:pPr>
    </w:p>
    <w:tbl>
      <w:tblPr>
        <w:tblStyle w:val="TableGrid"/>
        <w:tblW w:w="11199" w:type="dxa"/>
        <w:tblInd w:w="-1139" w:type="dxa"/>
        <w:tblLook w:val="04A0" w:firstRow="1" w:lastRow="0" w:firstColumn="1" w:lastColumn="0" w:noHBand="0" w:noVBand="1"/>
      </w:tblPr>
      <w:tblGrid>
        <w:gridCol w:w="5529"/>
        <w:gridCol w:w="5670"/>
      </w:tblGrid>
      <w:tr w:rsidR="00594606" w:rsidRPr="00245CC8" w:rsidTr="008874EC">
        <w:tc>
          <w:tcPr>
            <w:tcW w:w="11199" w:type="dxa"/>
            <w:gridSpan w:val="2"/>
            <w:shd w:val="clear" w:color="auto" w:fill="DEEAF6" w:themeFill="accent1" w:themeFillTint="33"/>
          </w:tcPr>
          <w:p w:rsidR="00B556BE" w:rsidRPr="00245CC8" w:rsidRDefault="00B556BE" w:rsidP="00B556BE">
            <w:pPr>
              <w:rPr>
                <w:rFonts w:ascii="Arial Narrow" w:hAnsi="Arial Narrow" w:cs="Arial"/>
                <w:b/>
                <w:sz w:val="24"/>
                <w:szCs w:val="24"/>
              </w:rPr>
            </w:pPr>
            <w:r w:rsidRPr="00245CC8">
              <w:rPr>
                <w:rFonts w:ascii="Arial Narrow" w:hAnsi="Arial Narrow" w:cs="Arial"/>
                <w:b/>
                <w:sz w:val="24"/>
                <w:szCs w:val="24"/>
              </w:rPr>
              <w:t xml:space="preserve">Intention 3: Develop behaviours and habits to become effective learners </w:t>
            </w:r>
          </w:p>
          <w:p w:rsidR="00594606" w:rsidRPr="00245CC8" w:rsidRDefault="00B556BE" w:rsidP="00B556BE">
            <w:pPr>
              <w:rPr>
                <w:rFonts w:ascii="Arial Narrow" w:hAnsi="Arial Narrow" w:cs="Arial"/>
                <w:sz w:val="24"/>
                <w:szCs w:val="24"/>
              </w:rPr>
            </w:pPr>
            <w:r w:rsidRPr="00245CC8">
              <w:rPr>
                <w:rFonts w:ascii="Arial Narrow" w:hAnsi="Arial Narrow" w:cs="Arial"/>
                <w:b/>
                <w:i/>
                <w:sz w:val="24"/>
                <w:szCs w:val="24"/>
              </w:rPr>
              <w:t>(Our actions and attitudes: How we act when we learn)</w:t>
            </w:r>
          </w:p>
        </w:tc>
      </w:tr>
      <w:tr w:rsidR="00594606" w:rsidRPr="00245CC8" w:rsidTr="00A671C5">
        <w:trPr>
          <w:trHeight w:val="458"/>
        </w:trPr>
        <w:tc>
          <w:tcPr>
            <w:tcW w:w="5529" w:type="dxa"/>
          </w:tcPr>
          <w:p w:rsidR="00594606" w:rsidRPr="00245CC8" w:rsidRDefault="00594606" w:rsidP="00594606">
            <w:pPr>
              <w:rPr>
                <w:rFonts w:ascii="Arial Narrow" w:hAnsi="Arial Narrow" w:cs="Arial"/>
                <w:b/>
                <w:sz w:val="24"/>
                <w:szCs w:val="24"/>
              </w:rPr>
            </w:pPr>
            <w:r w:rsidRPr="00245CC8">
              <w:rPr>
                <w:rFonts w:ascii="Arial Narrow" w:hAnsi="Arial Narrow" w:cs="Arial"/>
                <w:b/>
                <w:sz w:val="24"/>
                <w:szCs w:val="24"/>
              </w:rPr>
              <w:t xml:space="preserve">Curriculum implementation </w:t>
            </w:r>
          </w:p>
        </w:tc>
        <w:tc>
          <w:tcPr>
            <w:tcW w:w="5670" w:type="dxa"/>
          </w:tcPr>
          <w:p w:rsidR="00594606" w:rsidRPr="00245CC8" w:rsidRDefault="00594606" w:rsidP="00594606">
            <w:pPr>
              <w:rPr>
                <w:rFonts w:ascii="Arial Narrow" w:hAnsi="Arial Narrow" w:cs="Arial"/>
                <w:b/>
                <w:sz w:val="24"/>
                <w:szCs w:val="24"/>
              </w:rPr>
            </w:pPr>
            <w:r w:rsidRPr="00245CC8">
              <w:rPr>
                <w:rFonts w:ascii="Arial Narrow" w:hAnsi="Arial Narrow" w:cs="Arial"/>
                <w:b/>
                <w:sz w:val="24"/>
                <w:szCs w:val="24"/>
              </w:rPr>
              <w:t xml:space="preserve">Purpose and research </w:t>
            </w:r>
          </w:p>
        </w:tc>
      </w:tr>
      <w:tr w:rsidR="008874EC" w:rsidRPr="00245CC8" w:rsidTr="00A671C5">
        <w:tc>
          <w:tcPr>
            <w:tcW w:w="5529" w:type="dxa"/>
          </w:tcPr>
          <w:p w:rsidR="00940EF3" w:rsidRPr="00245CC8" w:rsidRDefault="00940EF3" w:rsidP="008874EC">
            <w:pPr>
              <w:rPr>
                <w:rFonts w:ascii="Arial Narrow" w:hAnsi="Arial Narrow" w:cs="Arial"/>
                <w:sz w:val="24"/>
                <w:szCs w:val="24"/>
              </w:rPr>
            </w:pPr>
            <w:r w:rsidRPr="00245CC8">
              <w:rPr>
                <w:rFonts w:ascii="Arial Narrow" w:hAnsi="Arial Narrow" w:cs="Arial"/>
                <w:b/>
                <w:sz w:val="24"/>
                <w:szCs w:val="24"/>
              </w:rPr>
              <w:t>Learning P</w:t>
            </w:r>
            <w:r w:rsidR="008E0F81" w:rsidRPr="00245CC8">
              <w:rPr>
                <w:rFonts w:ascii="Arial Narrow" w:hAnsi="Arial Narrow" w:cs="Arial"/>
                <w:b/>
                <w:sz w:val="24"/>
                <w:szCs w:val="24"/>
              </w:rPr>
              <w:t>owers</w:t>
            </w:r>
            <w:r w:rsidRPr="00245CC8">
              <w:rPr>
                <w:rFonts w:ascii="Arial Narrow" w:hAnsi="Arial Narrow" w:cs="Arial"/>
                <w:sz w:val="24"/>
                <w:szCs w:val="24"/>
              </w:rPr>
              <w:t xml:space="preserve"> </w:t>
            </w:r>
          </w:p>
          <w:p w:rsidR="00940EF3" w:rsidRPr="00245CC8" w:rsidRDefault="00940EF3" w:rsidP="008874EC">
            <w:pPr>
              <w:rPr>
                <w:rFonts w:ascii="Arial Narrow" w:hAnsi="Arial Narrow" w:cs="Arial"/>
                <w:sz w:val="24"/>
                <w:szCs w:val="24"/>
              </w:rPr>
            </w:pPr>
          </w:p>
          <w:p w:rsidR="008874EC" w:rsidRPr="00245CC8" w:rsidRDefault="008E0F81" w:rsidP="008874EC">
            <w:pPr>
              <w:rPr>
                <w:rFonts w:ascii="Arial Narrow" w:hAnsi="Arial Narrow" w:cs="Arial"/>
                <w:sz w:val="24"/>
                <w:szCs w:val="24"/>
              </w:rPr>
            </w:pPr>
            <w:r w:rsidRPr="00245CC8">
              <w:rPr>
                <w:rFonts w:ascii="Arial Narrow" w:hAnsi="Arial Narrow" w:cs="Arial"/>
                <w:sz w:val="24"/>
                <w:szCs w:val="24"/>
              </w:rPr>
              <w:t>A</w:t>
            </w:r>
            <w:r w:rsidR="00434BA9" w:rsidRPr="00245CC8">
              <w:rPr>
                <w:rFonts w:ascii="Arial Narrow" w:hAnsi="Arial Narrow" w:cs="Arial"/>
                <w:sz w:val="24"/>
                <w:szCs w:val="24"/>
              </w:rPr>
              <w:t>cross the academy, children</w:t>
            </w:r>
            <w:r w:rsidRPr="00245CC8">
              <w:rPr>
                <w:rFonts w:ascii="Arial Narrow" w:hAnsi="Arial Narrow" w:cs="Arial"/>
                <w:sz w:val="24"/>
                <w:szCs w:val="24"/>
              </w:rPr>
              <w:t xml:space="preserve"> </w:t>
            </w:r>
            <w:r w:rsidR="00940EF3" w:rsidRPr="00245CC8">
              <w:rPr>
                <w:rFonts w:ascii="Arial Narrow" w:hAnsi="Arial Narrow" w:cs="Arial"/>
                <w:sz w:val="24"/>
                <w:szCs w:val="24"/>
              </w:rPr>
              <w:t>are exposed to specific ‘</w:t>
            </w:r>
            <w:r w:rsidRPr="00245CC8">
              <w:rPr>
                <w:rFonts w:ascii="Arial Narrow" w:hAnsi="Arial Narrow" w:cs="Arial"/>
                <w:sz w:val="24"/>
                <w:szCs w:val="24"/>
              </w:rPr>
              <w:t>learning powers</w:t>
            </w:r>
            <w:r w:rsidR="00940EF3" w:rsidRPr="00245CC8">
              <w:rPr>
                <w:rFonts w:ascii="Arial Narrow" w:hAnsi="Arial Narrow" w:cs="Arial"/>
                <w:sz w:val="24"/>
                <w:szCs w:val="24"/>
              </w:rPr>
              <w:t>’</w:t>
            </w:r>
            <w:r w:rsidRPr="00245CC8">
              <w:rPr>
                <w:rFonts w:ascii="Arial Narrow" w:hAnsi="Arial Narrow" w:cs="Arial"/>
                <w:sz w:val="24"/>
                <w:szCs w:val="24"/>
              </w:rPr>
              <w:t xml:space="preserve"> to support them in become independent </w:t>
            </w:r>
            <w:r w:rsidR="001B2993" w:rsidRPr="00245CC8">
              <w:rPr>
                <w:rFonts w:ascii="Arial Narrow" w:hAnsi="Arial Narrow" w:cs="Arial"/>
                <w:sz w:val="24"/>
                <w:szCs w:val="24"/>
              </w:rPr>
              <w:t>lifelong</w:t>
            </w:r>
            <w:r w:rsidRPr="00245CC8">
              <w:rPr>
                <w:rFonts w:ascii="Arial Narrow" w:hAnsi="Arial Narrow" w:cs="Arial"/>
                <w:sz w:val="24"/>
                <w:szCs w:val="24"/>
              </w:rPr>
              <w:t xml:space="preserve"> learners. </w:t>
            </w:r>
            <w:r w:rsidR="00940EF3" w:rsidRPr="00245CC8">
              <w:rPr>
                <w:rFonts w:ascii="Arial Narrow" w:hAnsi="Arial Narrow" w:cs="Arial"/>
                <w:sz w:val="24"/>
                <w:szCs w:val="24"/>
              </w:rPr>
              <w:t xml:space="preserve">These ‘learning powers’ </w:t>
            </w:r>
            <w:r w:rsidR="00434BA9" w:rsidRPr="00245CC8">
              <w:rPr>
                <w:rFonts w:ascii="Arial Narrow" w:hAnsi="Arial Narrow" w:cs="Arial"/>
                <w:sz w:val="24"/>
                <w:szCs w:val="24"/>
              </w:rPr>
              <w:t>are consistent from foundation stage to year 6. Pupils initially develop their understanding of what each</w:t>
            </w:r>
            <w:r w:rsidR="00940EF3" w:rsidRPr="00245CC8">
              <w:rPr>
                <w:rFonts w:ascii="Arial Narrow" w:hAnsi="Arial Narrow" w:cs="Arial"/>
                <w:sz w:val="24"/>
                <w:szCs w:val="24"/>
              </w:rPr>
              <w:t xml:space="preserve"> </w:t>
            </w:r>
          </w:p>
          <w:p w:rsidR="008874EC" w:rsidRPr="00245CC8" w:rsidRDefault="008874EC" w:rsidP="008874EC">
            <w:pPr>
              <w:rPr>
                <w:rFonts w:ascii="Arial Narrow" w:hAnsi="Arial Narrow" w:cs="Arial"/>
                <w:sz w:val="24"/>
                <w:szCs w:val="24"/>
              </w:rPr>
            </w:pPr>
          </w:p>
        </w:tc>
        <w:tc>
          <w:tcPr>
            <w:tcW w:w="5670"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Research: </w:t>
            </w:r>
          </w:p>
          <w:p w:rsidR="00940EF3" w:rsidRPr="00245CC8" w:rsidRDefault="00940EF3" w:rsidP="00940EF3">
            <w:pPr>
              <w:rPr>
                <w:rFonts w:ascii="Arial Narrow" w:hAnsi="Arial Narrow"/>
                <w:b/>
                <w:sz w:val="24"/>
                <w:szCs w:val="24"/>
              </w:rPr>
            </w:pPr>
            <w:r w:rsidRPr="00245CC8">
              <w:rPr>
                <w:rFonts w:ascii="Arial Narrow" w:hAnsi="Arial Narrow"/>
                <w:sz w:val="24"/>
                <w:szCs w:val="24"/>
              </w:rPr>
              <w:t>Professor Guy Claxton is the founder of ‘Building Learning Powers’, who believes that children all children are capable of being better learners. Claxton believes that it is important to create a climate or culture in the classroom – and in the wider school – to enable pupils to learn better, concentrate more, think harder and find learning enjoyable.</w:t>
            </w:r>
          </w:p>
          <w:p w:rsidR="00940EF3" w:rsidRPr="00245CC8" w:rsidRDefault="00940EF3" w:rsidP="00940EF3">
            <w:pPr>
              <w:rPr>
                <w:rFonts w:ascii="Arial Narrow" w:hAnsi="Arial Narrow"/>
                <w:b/>
                <w:sz w:val="24"/>
                <w:szCs w:val="24"/>
              </w:rPr>
            </w:pPr>
          </w:p>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940EF3" w:rsidRPr="00245CC8" w:rsidRDefault="00940EF3" w:rsidP="00940EF3">
            <w:pPr>
              <w:rPr>
                <w:rFonts w:ascii="Arial Narrow" w:hAnsi="Arial Narrow"/>
                <w:b/>
                <w:sz w:val="24"/>
                <w:szCs w:val="24"/>
              </w:rPr>
            </w:pPr>
            <w:r w:rsidRPr="00245CC8">
              <w:rPr>
                <w:rFonts w:ascii="Arial Narrow" w:hAnsi="Arial Narrow"/>
                <w:sz w:val="24"/>
                <w:szCs w:val="24"/>
              </w:rPr>
              <w:t xml:space="preserve">Through carefully implementing learning behaviours as an innate expectation, pupils are aware of the skills they will need to demonstrate in order to be successful in a given task. Pupils can articulate their learning behaviours and can apply these to result in behaviour for learning across school being excellent. </w:t>
            </w:r>
          </w:p>
          <w:p w:rsidR="008874EC" w:rsidRPr="00245CC8" w:rsidRDefault="008874EC" w:rsidP="008874EC">
            <w:pPr>
              <w:rPr>
                <w:rFonts w:ascii="Arial Narrow" w:hAnsi="Arial Narrow"/>
                <w:b/>
                <w:sz w:val="24"/>
                <w:szCs w:val="24"/>
              </w:rPr>
            </w:pPr>
          </w:p>
        </w:tc>
      </w:tr>
      <w:tr w:rsidR="00940EF3" w:rsidRPr="00245CC8" w:rsidTr="00A671C5">
        <w:tc>
          <w:tcPr>
            <w:tcW w:w="5529" w:type="dxa"/>
          </w:tcPr>
          <w:p w:rsidR="00940EF3" w:rsidRPr="00245CC8" w:rsidRDefault="00940EF3" w:rsidP="00940EF3">
            <w:pPr>
              <w:rPr>
                <w:rFonts w:ascii="Arial Narrow" w:hAnsi="Arial Narrow" w:cs="Arial"/>
                <w:b/>
                <w:sz w:val="24"/>
                <w:szCs w:val="24"/>
              </w:rPr>
            </w:pPr>
            <w:r w:rsidRPr="00245CC8">
              <w:rPr>
                <w:rFonts w:ascii="Arial Narrow" w:hAnsi="Arial Narrow" w:cs="Arial"/>
                <w:b/>
                <w:sz w:val="24"/>
                <w:szCs w:val="24"/>
              </w:rPr>
              <w:t xml:space="preserve">Academy leaders </w:t>
            </w:r>
          </w:p>
          <w:p w:rsidR="00940EF3" w:rsidRPr="00245CC8" w:rsidRDefault="00940EF3" w:rsidP="00940EF3">
            <w:pPr>
              <w:rPr>
                <w:rFonts w:ascii="Arial Narrow" w:hAnsi="Arial Narrow" w:cs="Arial"/>
                <w:color w:val="000000" w:themeColor="text1"/>
                <w:sz w:val="24"/>
                <w:szCs w:val="24"/>
              </w:rPr>
            </w:pPr>
            <w:r w:rsidRPr="00245CC8">
              <w:rPr>
                <w:rFonts w:ascii="Arial Narrow" w:hAnsi="Arial Narrow" w:cs="Arial"/>
                <w:color w:val="000000" w:themeColor="text1"/>
                <w:sz w:val="24"/>
                <w:szCs w:val="24"/>
              </w:rPr>
              <w:t xml:space="preserve">Staff ask learners to undertake positions of responsibility around the academy, as we believe that children understand values by seeing them in action in others. These include: </w:t>
            </w:r>
          </w:p>
          <w:p w:rsidR="00940EF3" w:rsidRPr="00245CC8" w:rsidRDefault="00940EF3" w:rsidP="00940EF3">
            <w:pPr>
              <w:rPr>
                <w:rFonts w:ascii="Arial Narrow" w:hAnsi="Arial Narrow" w:cs="Arial"/>
                <w:color w:val="000000" w:themeColor="text1"/>
                <w:sz w:val="24"/>
                <w:szCs w:val="24"/>
              </w:rPr>
            </w:pPr>
          </w:p>
          <w:p w:rsidR="00940EF3" w:rsidRPr="00245CC8" w:rsidRDefault="00940EF3" w:rsidP="00940EF3">
            <w:pPr>
              <w:rPr>
                <w:rFonts w:ascii="Arial Narrow" w:hAnsi="Arial Narrow" w:cs="Arial"/>
                <w:i/>
                <w:color w:val="000000" w:themeColor="text1"/>
                <w:sz w:val="24"/>
                <w:szCs w:val="24"/>
              </w:rPr>
            </w:pPr>
            <w:r w:rsidRPr="00245CC8">
              <w:rPr>
                <w:rFonts w:ascii="Arial Narrow" w:hAnsi="Arial Narrow" w:cs="Arial"/>
                <w:i/>
                <w:color w:val="000000" w:themeColor="text1"/>
                <w:sz w:val="24"/>
                <w:szCs w:val="24"/>
              </w:rPr>
              <w:t xml:space="preserve">Prefects to role model for each class; Academy council; British Values ambassadors; Corridor helpers at lunch time; Playground buddies; Dining hall helpers; the Eco-Team; the Academy Gardeners; The Academy Newspaper team. </w:t>
            </w:r>
          </w:p>
          <w:p w:rsidR="00940EF3" w:rsidRPr="00245CC8" w:rsidRDefault="00940EF3" w:rsidP="00940EF3">
            <w:pPr>
              <w:rPr>
                <w:rFonts w:ascii="Arial Narrow" w:hAnsi="Arial Narrow" w:cs="Arial"/>
                <w:sz w:val="24"/>
                <w:szCs w:val="24"/>
              </w:rPr>
            </w:pPr>
          </w:p>
        </w:tc>
        <w:tc>
          <w:tcPr>
            <w:tcW w:w="5670"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Research: </w:t>
            </w:r>
          </w:p>
          <w:p w:rsidR="00940EF3" w:rsidRPr="00245CC8" w:rsidRDefault="00940EF3" w:rsidP="00940EF3">
            <w:pPr>
              <w:rPr>
                <w:rFonts w:ascii="Arial Narrow" w:hAnsi="Arial Narrow"/>
                <w:b/>
                <w:sz w:val="24"/>
                <w:szCs w:val="24"/>
              </w:rPr>
            </w:pPr>
            <w:r w:rsidRPr="00245CC8">
              <w:rPr>
                <w:rFonts w:ascii="Arial Narrow" w:hAnsi="Arial Narrow" w:cs="Tahoma"/>
                <w:sz w:val="24"/>
                <w:szCs w:val="24"/>
              </w:rPr>
              <w:t>We acknowledge that all children have the potential to develop their leadership skills and endeavour to provide opportunities for this in school (Brungardt et al</w:t>
            </w:r>
            <w:r w:rsidR="00E657E1" w:rsidRPr="00245CC8">
              <w:rPr>
                <w:rFonts w:ascii="Arial Narrow" w:hAnsi="Arial Narrow" w:cs="Tahoma"/>
                <w:sz w:val="24"/>
                <w:szCs w:val="24"/>
              </w:rPr>
              <w:t xml:space="preserve"> </w:t>
            </w:r>
            <w:r w:rsidRPr="00245CC8">
              <w:rPr>
                <w:rFonts w:ascii="Arial Narrow" w:hAnsi="Arial Narrow" w:cs="Tahoma"/>
                <w:sz w:val="24"/>
                <w:szCs w:val="24"/>
              </w:rPr>
              <w:t>2012</w:t>
            </w:r>
            <w:r w:rsidR="00E657E1" w:rsidRPr="00245CC8">
              <w:rPr>
                <w:rFonts w:ascii="Arial Narrow" w:hAnsi="Arial Narrow" w:cs="Tahoma"/>
                <w:sz w:val="24"/>
                <w:szCs w:val="24"/>
              </w:rPr>
              <w:t>)</w:t>
            </w:r>
            <w:r w:rsidRPr="00245CC8">
              <w:rPr>
                <w:rFonts w:ascii="Arial Narrow" w:hAnsi="Arial Narrow" w:cs="Tahoma"/>
                <w:sz w:val="24"/>
                <w:szCs w:val="24"/>
              </w:rPr>
              <w:t>, Making of leaders).</w:t>
            </w:r>
          </w:p>
          <w:p w:rsidR="00940EF3" w:rsidRPr="00245CC8" w:rsidRDefault="00940EF3" w:rsidP="00940EF3">
            <w:pPr>
              <w:rPr>
                <w:rFonts w:ascii="Arial Narrow" w:hAnsi="Arial Narrow"/>
                <w:b/>
                <w:sz w:val="24"/>
                <w:szCs w:val="24"/>
              </w:rPr>
            </w:pPr>
          </w:p>
          <w:p w:rsidR="00940EF3" w:rsidRPr="00245CC8" w:rsidRDefault="00940EF3" w:rsidP="00940EF3">
            <w:pPr>
              <w:rPr>
                <w:rFonts w:ascii="Arial Narrow" w:hAnsi="Arial Narrow"/>
                <w:b/>
                <w:sz w:val="24"/>
                <w:szCs w:val="24"/>
              </w:rPr>
            </w:pPr>
          </w:p>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940EF3" w:rsidRPr="00245CC8" w:rsidRDefault="00940EF3" w:rsidP="00940EF3">
            <w:pPr>
              <w:rPr>
                <w:rFonts w:ascii="Arial Narrow" w:hAnsi="Arial Narrow"/>
                <w:sz w:val="24"/>
                <w:szCs w:val="24"/>
              </w:rPr>
            </w:pPr>
            <w:r w:rsidRPr="00245CC8">
              <w:rPr>
                <w:rFonts w:ascii="Arial Narrow" w:hAnsi="Arial Narrow"/>
                <w:sz w:val="24"/>
                <w:szCs w:val="24"/>
              </w:rPr>
              <w:t xml:space="preserve">Pupils are taught a sense of responsibility through the application process of these roles: many roles are designated for pupils in upper key stage two: we ask that pupils apply for these post in different ways, including: writing a letter of application; presenting to peer groups; and through anonymous voting in the classroom or key stage. We believe this ensures the school community has ownership of the pupils in these positions as role models and academy leaders. </w:t>
            </w:r>
          </w:p>
        </w:tc>
      </w:tr>
      <w:tr w:rsidR="00940EF3" w:rsidRPr="00245CC8" w:rsidTr="00A671C5">
        <w:tc>
          <w:tcPr>
            <w:tcW w:w="5529" w:type="dxa"/>
          </w:tcPr>
          <w:p w:rsidR="00940EF3" w:rsidRPr="00245CC8" w:rsidRDefault="00434BA9" w:rsidP="00940EF3">
            <w:pPr>
              <w:rPr>
                <w:rFonts w:ascii="Arial Narrow" w:hAnsi="Arial Narrow" w:cs="Arial"/>
                <w:b/>
                <w:sz w:val="24"/>
                <w:szCs w:val="24"/>
              </w:rPr>
            </w:pPr>
            <w:r w:rsidRPr="00245CC8">
              <w:rPr>
                <w:rFonts w:ascii="Arial Narrow" w:hAnsi="Arial Narrow" w:cs="Arial"/>
                <w:b/>
                <w:sz w:val="24"/>
                <w:szCs w:val="24"/>
              </w:rPr>
              <w:t xml:space="preserve">Academy Rules </w:t>
            </w:r>
          </w:p>
          <w:p w:rsidR="00434BA9" w:rsidRPr="00245CC8" w:rsidRDefault="00434BA9" w:rsidP="00940EF3">
            <w:pPr>
              <w:rPr>
                <w:rFonts w:ascii="Arial Narrow" w:hAnsi="Arial Narrow" w:cs="Arial"/>
                <w:sz w:val="24"/>
                <w:szCs w:val="24"/>
              </w:rPr>
            </w:pPr>
          </w:p>
          <w:p w:rsidR="00434BA9" w:rsidRPr="00245CC8" w:rsidRDefault="00434BA9" w:rsidP="00940EF3">
            <w:pPr>
              <w:rPr>
                <w:rFonts w:ascii="Arial Narrow" w:hAnsi="Arial Narrow" w:cs="Arial"/>
                <w:sz w:val="24"/>
                <w:szCs w:val="24"/>
              </w:rPr>
            </w:pPr>
            <w:r w:rsidRPr="00245CC8">
              <w:rPr>
                <w:rFonts w:ascii="Arial Narrow" w:hAnsi="Arial Narrow" w:cs="Arial"/>
                <w:sz w:val="24"/>
                <w:szCs w:val="24"/>
              </w:rPr>
              <w:t xml:space="preserve">The academy have implemented three school rules – </w:t>
            </w:r>
            <w:r w:rsidRPr="00245CC8">
              <w:rPr>
                <w:rFonts w:ascii="Arial Narrow" w:hAnsi="Arial Narrow" w:cs="Arial"/>
                <w:i/>
                <w:sz w:val="24"/>
                <w:szCs w:val="24"/>
              </w:rPr>
              <w:t xml:space="preserve">be ready, be respectful and be safe. </w:t>
            </w:r>
            <w:r w:rsidRPr="00245CC8">
              <w:rPr>
                <w:rFonts w:ascii="Arial Narrow" w:hAnsi="Arial Narrow" w:cs="Arial"/>
                <w:sz w:val="24"/>
                <w:szCs w:val="24"/>
              </w:rPr>
              <w:t xml:space="preserve">All pupils are expected to adhere to these rules to ensure the academy is a safe and welcoming environment for all. </w:t>
            </w:r>
          </w:p>
        </w:tc>
        <w:tc>
          <w:tcPr>
            <w:tcW w:w="5670" w:type="dxa"/>
          </w:tcPr>
          <w:p w:rsidR="00940EF3" w:rsidRPr="00245CC8" w:rsidRDefault="00E657E1" w:rsidP="00940EF3">
            <w:pPr>
              <w:rPr>
                <w:rFonts w:ascii="Arial Narrow" w:hAnsi="Arial Narrow"/>
                <w:b/>
                <w:sz w:val="24"/>
                <w:szCs w:val="24"/>
              </w:rPr>
            </w:pPr>
            <w:r w:rsidRPr="00245CC8">
              <w:rPr>
                <w:rFonts w:ascii="Arial Narrow" w:hAnsi="Arial Narrow"/>
                <w:b/>
                <w:sz w:val="24"/>
                <w:szCs w:val="24"/>
              </w:rPr>
              <w:t>Research:</w:t>
            </w:r>
          </w:p>
          <w:p w:rsidR="00E657E1" w:rsidRPr="00245CC8" w:rsidRDefault="00E657E1" w:rsidP="00940EF3">
            <w:pPr>
              <w:rPr>
                <w:rFonts w:ascii="Arial Narrow" w:hAnsi="Arial Narrow"/>
                <w:sz w:val="24"/>
                <w:szCs w:val="24"/>
                <w:lang w:val="en"/>
              </w:rPr>
            </w:pPr>
            <w:r w:rsidRPr="00245CC8">
              <w:rPr>
                <w:rFonts w:ascii="Arial Narrow" w:hAnsi="Arial Narrow"/>
                <w:sz w:val="24"/>
                <w:szCs w:val="24"/>
                <w:lang w:val="en"/>
              </w:rPr>
              <w:t>'Ready, Respectful and Safe' is based on PIVOTAL Behaviour which is being adopted by a growing number of schools and is having a positive effect on creating strong relationships between adults who work in educational establishments and the young people we serve. </w:t>
            </w:r>
          </w:p>
          <w:p w:rsidR="00E657E1" w:rsidRPr="00245CC8" w:rsidRDefault="00E657E1" w:rsidP="00940EF3">
            <w:pPr>
              <w:rPr>
                <w:rFonts w:ascii="Arial Narrow" w:hAnsi="Arial Narrow"/>
                <w:sz w:val="24"/>
                <w:szCs w:val="24"/>
                <w:lang w:val="en"/>
              </w:rPr>
            </w:pPr>
          </w:p>
          <w:p w:rsidR="00E657E1" w:rsidRPr="00245CC8" w:rsidRDefault="00E657E1" w:rsidP="00940EF3">
            <w:pPr>
              <w:rPr>
                <w:rFonts w:ascii="Arial Narrow" w:hAnsi="Arial Narrow"/>
                <w:b/>
                <w:sz w:val="24"/>
                <w:szCs w:val="24"/>
                <w:lang w:val="en"/>
              </w:rPr>
            </w:pPr>
            <w:r w:rsidRPr="00245CC8">
              <w:rPr>
                <w:rFonts w:ascii="Arial Narrow" w:hAnsi="Arial Narrow"/>
                <w:b/>
                <w:sz w:val="24"/>
                <w:szCs w:val="24"/>
                <w:lang w:val="en"/>
              </w:rPr>
              <w:t>School:</w:t>
            </w:r>
          </w:p>
          <w:p w:rsidR="00E657E1" w:rsidRPr="00245CC8" w:rsidRDefault="00E657E1" w:rsidP="00940EF3">
            <w:pPr>
              <w:rPr>
                <w:rFonts w:ascii="Arial Narrow" w:hAnsi="Arial Narrow"/>
                <w:sz w:val="24"/>
                <w:szCs w:val="24"/>
              </w:rPr>
            </w:pPr>
            <w:r w:rsidRPr="00245CC8">
              <w:rPr>
                <w:rFonts w:ascii="Arial Narrow" w:hAnsi="Arial Narrow"/>
                <w:sz w:val="24"/>
                <w:szCs w:val="24"/>
                <w:lang w:val="en"/>
              </w:rPr>
              <w:t xml:space="preserve">Since implementing the behaviour policy in September, 2017, a consistent approach to managing behaviour at all levels is evident within the academy. Through effective relationships between pupils and adults working within the academy, incidents of serious behaviour leading to exclusions have reduced. </w:t>
            </w:r>
          </w:p>
        </w:tc>
      </w:tr>
      <w:tr w:rsidR="00940EF3" w:rsidRPr="00245CC8" w:rsidTr="00A671C5">
        <w:tc>
          <w:tcPr>
            <w:tcW w:w="5529" w:type="dxa"/>
          </w:tcPr>
          <w:p w:rsidR="00940EF3" w:rsidRPr="00245CC8" w:rsidRDefault="00940EF3" w:rsidP="00940EF3">
            <w:pPr>
              <w:rPr>
                <w:rFonts w:ascii="Arial Narrow" w:hAnsi="Arial Narrow" w:cs="Arial"/>
                <w:b/>
                <w:sz w:val="24"/>
                <w:szCs w:val="24"/>
              </w:rPr>
            </w:pPr>
            <w:r w:rsidRPr="00245CC8">
              <w:rPr>
                <w:rFonts w:ascii="Arial Narrow" w:hAnsi="Arial Narrow" w:cs="Arial"/>
                <w:b/>
                <w:sz w:val="24"/>
                <w:szCs w:val="24"/>
              </w:rPr>
              <w:t xml:space="preserve">Pastoral support </w:t>
            </w:r>
            <w:r w:rsidR="00E657E1" w:rsidRPr="00245CC8">
              <w:rPr>
                <w:rFonts w:ascii="Arial Narrow" w:hAnsi="Arial Narrow" w:cs="Arial"/>
                <w:b/>
                <w:sz w:val="24"/>
                <w:szCs w:val="24"/>
              </w:rPr>
              <w:br/>
            </w:r>
          </w:p>
          <w:p w:rsidR="00E657E1" w:rsidRPr="00245CC8" w:rsidRDefault="00E657E1" w:rsidP="00E657E1">
            <w:pPr>
              <w:rPr>
                <w:rFonts w:ascii="Arial Narrow" w:hAnsi="Arial Narrow" w:cs="Arial"/>
                <w:sz w:val="24"/>
                <w:szCs w:val="24"/>
              </w:rPr>
            </w:pPr>
            <w:r w:rsidRPr="00245CC8">
              <w:rPr>
                <w:rFonts w:ascii="Arial Narrow" w:hAnsi="Arial Narrow" w:cs="Arial"/>
                <w:sz w:val="24"/>
                <w:szCs w:val="24"/>
              </w:rPr>
              <w:t>We are very fortunate in our academy to have a Learning Mentor and an Attendance and Behaviour officer whose roles are built around supporting the families and pupils in our school community. Some of the roles undertaken are:</w:t>
            </w:r>
          </w:p>
          <w:p w:rsidR="00E657E1" w:rsidRPr="00245CC8" w:rsidRDefault="00E657E1" w:rsidP="00E657E1">
            <w:pPr>
              <w:rPr>
                <w:rFonts w:ascii="Arial Narrow" w:hAnsi="Arial Narrow" w:cs="Arial"/>
                <w:sz w:val="24"/>
                <w:szCs w:val="24"/>
              </w:rPr>
            </w:pPr>
          </w:p>
          <w:p w:rsidR="00940EF3" w:rsidRPr="00245CC8" w:rsidRDefault="00E657E1" w:rsidP="005F568A">
            <w:pPr>
              <w:rPr>
                <w:rFonts w:ascii="Arial Narrow" w:hAnsi="Arial Narrow" w:cs="Arial"/>
                <w:sz w:val="24"/>
                <w:szCs w:val="24"/>
              </w:rPr>
            </w:pPr>
            <w:r w:rsidRPr="00245CC8">
              <w:rPr>
                <w:rStyle w:val="Strong"/>
                <w:rFonts w:ascii="Arial Narrow" w:hAnsi="Arial Narrow" w:cs="Arial"/>
                <w:b w:val="0"/>
                <w:color w:val="4D4D4D"/>
                <w:sz w:val="24"/>
                <w:szCs w:val="24"/>
              </w:rPr>
              <w:t>- Working with groups of children to develop social skills and friendships. </w:t>
            </w:r>
            <w:r w:rsidRPr="00245CC8">
              <w:rPr>
                <w:rStyle w:val="Strong"/>
                <w:rFonts w:ascii="Arial Narrow" w:hAnsi="Arial Narrow" w:cs="Arial"/>
                <w:b w:val="0"/>
                <w:color w:val="4D4D4D"/>
                <w:sz w:val="24"/>
                <w:szCs w:val="24"/>
              </w:rPr>
              <w:br/>
              <w:t>- Supporting families who might be going through a difficult time, such as a bereavement or changes to circumstances. </w:t>
            </w:r>
            <w:r w:rsidRPr="00245CC8">
              <w:rPr>
                <w:rStyle w:val="Strong"/>
                <w:rFonts w:ascii="Arial Narrow" w:hAnsi="Arial Narrow" w:cs="Arial"/>
                <w:b w:val="0"/>
                <w:color w:val="4D4D4D"/>
                <w:sz w:val="24"/>
                <w:szCs w:val="24"/>
              </w:rPr>
              <w:br/>
              <w:t>- Supporting other staff in school with behaviour or other issues that might arise. </w:t>
            </w:r>
            <w:r w:rsidRPr="00245CC8">
              <w:rPr>
                <w:rStyle w:val="Strong"/>
                <w:rFonts w:ascii="Arial Narrow" w:hAnsi="Arial Narrow" w:cs="Arial"/>
                <w:b w:val="0"/>
                <w:color w:val="4D4D4D"/>
                <w:sz w:val="24"/>
                <w:szCs w:val="24"/>
              </w:rPr>
              <w:br/>
              <w:t>- Being a link between school, families, and other agencies such as the Early Help Hub, Social Services, School Nursing</w:t>
            </w:r>
            <w:r w:rsidR="005F568A" w:rsidRPr="00245CC8">
              <w:rPr>
                <w:rStyle w:val="Strong"/>
                <w:rFonts w:ascii="Arial Narrow" w:hAnsi="Arial Narrow" w:cs="Arial"/>
                <w:b w:val="0"/>
                <w:color w:val="4D4D4D"/>
                <w:sz w:val="24"/>
                <w:szCs w:val="24"/>
              </w:rPr>
              <w:br/>
              <w:t xml:space="preserve">- </w:t>
            </w:r>
            <w:r w:rsidRPr="00245CC8">
              <w:rPr>
                <w:rStyle w:val="Strong"/>
                <w:rFonts w:ascii="Arial Narrow" w:hAnsi="Arial Narrow" w:cs="Arial"/>
                <w:b w:val="0"/>
                <w:color w:val="4D4D4D"/>
                <w:sz w:val="24"/>
                <w:szCs w:val="24"/>
              </w:rPr>
              <w:t>Most importantly</w:t>
            </w:r>
            <w:r w:rsidR="005F568A" w:rsidRPr="00245CC8">
              <w:rPr>
                <w:rStyle w:val="Strong"/>
                <w:rFonts w:ascii="Arial Narrow" w:hAnsi="Arial Narrow" w:cs="Arial"/>
                <w:b w:val="0"/>
                <w:color w:val="4D4D4D"/>
                <w:sz w:val="24"/>
                <w:szCs w:val="24"/>
              </w:rPr>
              <w:t>, the role of the learning mentor</w:t>
            </w:r>
            <w:r w:rsidRPr="00245CC8">
              <w:rPr>
                <w:rStyle w:val="Strong"/>
                <w:rFonts w:ascii="Arial Narrow" w:hAnsi="Arial Narrow" w:cs="Arial"/>
                <w:b w:val="0"/>
                <w:color w:val="4D4D4D"/>
                <w:sz w:val="24"/>
                <w:szCs w:val="24"/>
              </w:rPr>
              <w:t xml:space="preserve"> is to help children engage with their education, by helping families overcome barriers that may be in their way. </w:t>
            </w:r>
          </w:p>
          <w:p w:rsidR="00940EF3" w:rsidRPr="00245CC8" w:rsidRDefault="00940EF3" w:rsidP="00940EF3">
            <w:pPr>
              <w:ind w:firstLine="720"/>
              <w:rPr>
                <w:rFonts w:ascii="Arial Narrow" w:hAnsi="Arial Narrow" w:cs="Arial"/>
                <w:sz w:val="24"/>
                <w:szCs w:val="24"/>
              </w:rPr>
            </w:pPr>
          </w:p>
        </w:tc>
        <w:tc>
          <w:tcPr>
            <w:tcW w:w="5670" w:type="dxa"/>
          </w:tcPr>
          <w:p w:rsidR="00940EF3" w:rsidRPr="00245CC8" w:rsidRDefault="005F568A" w:rsidP="00940EF3">
            <w:pPr>
              <w:rPr>
                <w:rFonts w:ascii="Arial Narrow" w:hAnsi="Arial Narrow"/>
                <w:b/>
                <w:sz w:val="24"/>
                <w:szCs w:val="24"/>
              </w:rPr>
            </w:pPr>
            <w:r w:rsidRPr="00245CC8">
              <w:rPr>
                <w:rFonts w:ascii="Arial Narrow" w:hAnsi="Arial Narrow"/>
                <w:b/>
                <w:sz w:val="24"/>
                <w:szCs w:val="24"/>
              </w:rPr>
              <w:t>Research:</w:t>
            </w:r>
          </w:p>
          <w:p w:rsidR="005F568A" w:rsidRPr="00245CC8" w:rsidRDefault="005F568A" w:rsidP="005F568A">
            <w:pPr>
              <w:autoSpaceDE w:val="0"/>
              <w:autoSpaceDN w:val="0"/>
              <w:adjustRightInd w:val="0"/>
              <w:rPr>
                <w:rFonts w:ascii="Arial Narrow" w:hAnsi="Arial Narrow" w:cs="Arial"/>
                <w:sz w:val="24"/>
                <w:szCs w:val="24"/>
              </w:rPr>
            </w:pPr>
            <w:r w:rsidRPr="00245CC8">
              <w:rPr>
                <w:rFonts w:ascii="Arial Narrow" w:hAnsi="Arial Narrow" w:cs="Arial"/>
                <w:sz w:val="24"/>
                <w:szCs w:val="24"/>
              </w:rPr>
              <w:t>The DFE, states that Learning mentors were to be:</w:t>
            </w:r>
          </w:p>
          <w:p w:rsidR="005F568A" w:rsidRPr="00245CC8" w:rsidRDefault="005F568A" w:rsidP="005F568A">
            <w:pPr>
              <w:autoSpaceDE w:val="0"/>
              <w:autoSpaceDN w:val="0"/>
              <w:adjustRightInd w:val="0"/>
              <w:rPr>
                <w:rFonts w:ascii="Arial Narrow" w:hAnsi="Arial Narrow" w:cs="Arial"/>
                <w:sz w:val="24"/>
                <w:szCs w:val="24"/>
              </w:rPr>
            </w:pPr>
            <w:r w:rsidRPr="00245CC8">
              <w:rPr>
                <w:rFonts w:ascii="Arial Narrow" w:hAnsi="Arial Narrow" w:cs="Arial"/>
                <w:sz w:val="24"/>
                <w:szCs w:val="24"/>
              </w:rPr>
              <w:t>role models to their mentees; active listeners; observers of young people; encouragers; professional friends; challengers of assumptions young people may have about themselves and their aspirations; target negotiators (LECP/DfES, 2005).</w:t>
            </w:r>
          </w:p>
          <w:p w:rsidR="005F568A" w:rsidRPr="00245CC8" w:rsidRDefault="005F568A" w:rsidP="005F568A">
            <w:pPr>
              <w:rPr>
                <w:rFonts w:ascii="Arial Narrow" w:hAnsi="Arial Narrow"/>
                <w:sz w:val="24"/>
                <w:szCs w:val="24"/>
              </w:rPr>
            </w:pPr>
          </w:p>
          <w:p w:rsidR="005F568A" w:rsidRPr="00245CC8" w:rsidRDefault="005F568A" w:rsidP="00940EF3">
            <w:pPr>
              <w:rPr>
                <w:rFonts w:ascii="Arial Narrow" w:hAnsi="Arial Narrow"/>
                <w:b/>
                <w:sz w:val="24"/>
                <w:szCs w:val="24"/>
              </w:rPr>
            </w:pPr>
            <w:r w:rsidRPr="00245CC8">
              <w:rPr>
                <w:rFonts w:ascii="Arial Narrow" w:hAnsi="Arial Narrow"/>
                <w:b/>
                <w:sz w:val="24"/>
                <w:szCs w:val="24"/>
              </w:rPr>
              <w:t>School:</w:t>
            </w:r>
          </w:p>
          <w:p w:rsidR="005F568A" w:rsidRPr="00245CC8" w:rsidRDefault="005F568A" w:rsidP="00940EF3">
            <w:pPr>
              <w:rPr>
                <w:rFonts w:ascii="Arial Narrow" w:hAnsi="Arial Narrow"/>
                <w:sz w:val="24"/>
                <w:szCs w:val="24"/>
              </w:rPr>
            </w:pPr>
            <w:r w:rsidRPr="00245CC8">
              <w:rPr>
                <w:rFonts w:ascii="Arial Narrow" w:hAnsi="Arial Narrow"/>
                <w:sz w:val="24"/>
                <w:szCs w:val="24"/>
              </w:rPr>
              <w:t xml:space="preserve">The pastoral team have worked with a significant number of families, offering substantial levels of support and advice which help to remove pupils’ barriers to learning. </w:t>
            </w:r>
          </w:p>
        </w:tc>
      </w:tr>
      <w:tr w:rsidR="00940EF3" w:rsidRPr="00245CC8" w:rsidTr="00A671C5">
        <w:tc>
          <w:tcPr>
            <w:tcW w:w="5529" w:type="dxa"/>
          </w:tcPr>
          <w:p w:rsidR="00940EF3" w:rsidRPr="00245CC8" w:rsidRDefault="00940EF3" w:rsidP="00940EF3">
            <w:pPr>
              <w:rPr>
                <w:rFonts w:ascii="Arial Narrow" w:hAnsi="Arial Narrow" w:cs="Arial"/>
                <w:b/>
                <w:sz w:val="24"/>
                <w:szCs w:val="24"/>
              </w:rPr>
            </w:pPr>
            <w:r w:rsidRPr="00245CC8">
              <w:rPr>
                <w:rFonts w:ascii="Arial Narrow" w:hAnsi="Arial Narrow" w:cs="Arial"/>
                <w:b/>
                <w:sz w:val="24"/>
                <w:szCs w:val="24"/>
              </w:rPr>
              <w:t xml:space="preserve">Challenging stereotypes </w:t>
            </w:r>
          </w:p>
          <w:p w:rsidR="00940EF3" w:rsidRPr="00245CC8" w:rsidRDefault="00940EF3" w:rsidP="00940EF3">
            <w:pPr>
              <w:rPr>
                <w:rFonts w:ascii="Arial Narrow" w:hAnsi="Arial Narrow" w:cs="Arial"/>
                <w:sz w:val="24"/>
                <w:szCs w:val="24"/>
              </w:rPr>
            </w:pPr>
          </w:p>
          <w:p w:rsidR="00421B9A" w:rsidRPr="00245CC8" w:rsidRDefault="00940EF3" w:rsidP="00421B9A">
            <w:pPr>
              <w:rPr>
                <w:rFonts w:ascii="Arial Narrow" w:hAnsi="Arial Narrow" w:cs="Arial"/>
                <w:sz w:val="24"/>
                <w:szCs w:val="24"/>
              </w:rPr>
            </w:pPr>
            <w:r w:rsidRPr="00245CC8">
              <w:rPr>
                <w:rFonts w:ascii="Arial Narrow" w:hAnsi="Arial Narrow" w:cs="Arial"/>
                <w:sz w:val="24"/>
                <w:szCs w:val="24"/>
              </w:rPr>
              <w:t>When planning, teachers</w:t>
            </w:r>
            <w:r w:rsidR="005F568A" w:rsidRPr="00245CC8">
              <w:rPr>
                <w:rFonts w:ascii="Arial Narrow" w:hAnsi="Arial Narrow" w:cs="Arial"/>
                <w:sz w:val="24"/>
                <w:szCs w:val="24"/>
              </w:rPr>
              <w:t xml:space="preserve"> consider and ensure their plans allow for stereotypes to be addressed and provide an opportunity for pupils to discuss and ask questions in a safe environment. </w:t>
            </w:r>
          </w:p>
          <w:p w:rsidR="00421B9A" w:rsidRPr="00245CC8" w:rsidRDefault="00421B9A" w:rsidP="00421B9A">
            <w:pPr>
              <w:rPr>
                <w:rFonts w:ascii="Arial Narrow" w:hAnsi="Arial Narrow" w:cs="Arial"/>
                <w:sz w:val="24"/>
                <w:szCs w:val="24"/>
              </w:rPr>
            </w:pPr>
            <w:r w:rsidRPr="00245CC8">
              <w:rPr>
                <w:rFonts w:ascii="Arial Narrow" w:hAnsi="Arial Narrow" w:cs="Arial"/>
                <w:sz w:val="24"/>
                <w:szCs w:val="24"/>
              </w:rPr>
              <w:t xml:space="preserve">Some of the ways in which we strive to challenge stereotypes include: </w:t>
            </w:r>
          </w:p>
          <w:p w:rsidR="00421B9A" w:rsidRPr="00245CC8" w:rsidRDefault="00421B9A" w:rsidP="00421B9A">
            <w:pPr>
              <w:pStyle w:val="ListParagraph"/>
              <w:numPr>
                <w:ilvl w:val="0"/>
                <w:numId w:val="4"/>
              </w:numPr>
              <w:rPr>
                <w:rFonts w:ascii="Arial Narrow" w:hAnsi="Arial Narrow" w:cs="Arial"/>
                <w:sz w:val="24"/>
                <w:szCs w:val="24"/>
              </w:rPr>
            </w:pPr>
            <w:r w:rsidRPr="00245CC8">
              <w:rPr>
                <w:rFonts w:ascii="Arial Narrow" w:hAnsi="Arial Narrow" w:cs="Arial"/>
                <w:sz w:val="24"/>
                <w:szCs w:val="24"/>
              </w:rPr>
              <w:t>Medium term plans highlight teaching opportunities to address stereotypes.</w:t>
            </w:r>
          </w:p>
          <w:p w:rsidR="00421B9A" w:rsidRPr="00245CC8" w:rsidRDefault="00421B9A" w:rsidP="00421B9A">
            <w:pPr>
              <w:pStyle w:val="ListParagraph"/>
              <w:numPr>
                <w:ilvl w:val="0"/>
                <w:numId w:val="4"/>
              </w:numPr>
              <w:rPr>
                <w:rFonts w:ascii="Arial Narrow" w:hAnsi="Arial Narrow" w:cs="Arial"/>
                <w:sz w:val="24"/>
                <w:szCs w:val="24"/>
              </w:rPr>
            </w:pPr>
            <w:r w:rsidRPr="00245CC8">
              <w:rPr>
                <w:rFonts w:ascii="Arial Narrow" w:hAnsi="Arial Narrow" w:cs="Arial"/>
                <w:sz w:val="24"/>
                <w:szCs w:val="24"/>
              </w:rPr>
              <w:t>Texts displayed in and around school offer exposure to these stereotypes.</w:t>
            </w:r>
          </w:p>
          <w:p w:rsidR="00421B9A" w:rsidRPr="00245CC8" w:rsidRDefault="00421B9A" w:rsidP="00421B9A">
            <w:pPr>
              <w:pStyle w:val="ListParagraph"/>
              <w:numPr>
                <w:ilvl w:val="0"/>
                <w:numId w:val="4"/>
              </w:numPr>
              <w:rPr>
                <w:rFonts w:ascii="Arial Narrow" w:hAnsi="Arial Narrow"/>
                <w:b/>
                <w:sz w:val="24"/>
                <w:szCs w:val="24"/>
              </w:rPr>
            </w:pPr>
            <w:r w:rsidRPr="00245CC8">
              <w:rPr>
                <w:rFonts w:ascii="Arial Narrow" w:hAnsi="Arial Narrow" w:cs="Arial"/>
                <w:sz w:val="24"/>
                <w:szCs w:val="24"/>
              </w:rPr>
              <w:t>Assemblies – including the use of picture news.</w:t>
            </w:r>
          </w:p>
          <w:p w:rsidR="00434BA9" w:rsidRPr="00245CC8" w:rsidRDefault="00421B9A" w:rsidP="00421B9A">
            <w:pPr>
              <w:pStyle w:val="ListParagraph"/>
              <w:numPr>
                <w:ilvl w:val="0"/>
                <w:numId w:val="4"/>
              </w:numPr>
              <w:rPr>
                <w:rFonts w:ascii="Arial Narrow" w:hAnsi="Arial Narrow" w:cs="Arial"/>
                <w:sz w:val="24"/>
                <w:szCs w:val="24"/>
              </w:rPr>
            </w:pPr>
            <w:r w:rsidRPr="00245CC8">
              <w:rPr>
                <w:rFonts w:ascii="Arial Narrow" w:hAnsi="Arial Narrow" w:cs="Arial"/>
                <w:sz w:val="24"/>
                <w:szCs w:val="24"/>
              </w:rPr>
              <w:t>Weekly debates linked to subjects offer a chance for pupils to consider and justify their views on a range of different topics.</w:t>
            </w:r>
          </w:p>
        </w:tc>
        <w:tc>
          <w:tcPr>
            <w:tcW w:w="5670"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Research: </w:t>
            </w:r>
          </w:p>
          <w:p w:rsidR="005F568A" w:rsidRPr="00245CC8" w:rsidRDefault="005F568A" w:rsidP="005F568A">
            <w:pPr>
              <w:autoSpaceDE w:val="0"/>
              <w:autoSpaceDN w:val="0"/>
              <w:adjustRightInd w:val="0"/>
              <w:rPr>
                <w:rFonts w:ascii="Arial Narrow" w:hAnsi="Arial Narrow" w:cs="FranklinGothic-Book"/>
                <w:sz w:val="24"/>
                <w:szCs w:val="24"/>
              </w:rPr>
            </w:pPr>
            <w:r w:rsidRPr="00245CC8">
              <w:rPr>
                <w:rFonts w:ascii="Arial Narrow" w:hAnsi="Arial Narrow" w:cs="FranklinGothic-Book"/>
                <w:sz w:val="24"/>
                <w:szCs w:val="24"/>
              </w:rPr>
              <w:t>The evidence</w:t>
            </w:r>
            <w:r w:rsidR="00010B21" w:rsidRPr="00245CC8">
              <w:rPr>
                <w:rFonts w:ascii="Arial Narrow" w:hAnsi="Arial Narrow" w:cs="FranklinGothic-Book"/>
                <w:sz w:val="24"/>
                <w:szCs w:val="24"/>
              </w:rPr>
              <w:t xml:space="preserve"> gathered by the NUT in the document, ‘Stereotypes stop you doing stuff’ summarises how</w:t>
            </w:r>
            <w:r w:rsidRPr="00245CC8">
              <w:rPr>
                <w:rFonts w:ascii="Arial Narrow" w:hAnsi="Arial Narrow" w:cs="FranklinGothic-Book"/>
                <w:sz w:val="24"/>
                <w:szCs w:val="24"/>
              </w:rPr>
              <w:t xml:space="preserve"> gender stereotyp</w:t>
            </w:r>
            <w:r w:rsidR="00010B21" w:rsidRPr="00245CC8">
              <w:rPr>
                <w:rFonts w:ascii="Arial Narrow" w:hAnsi="Arial Narrow" w:cs="FranklinGothic-Book"/>
                <w:sz w:val="24"/>
                <w:szCs w:val="24"/>
              </w:rPr>
              <w:t>es impact on children and young people. Some of the research indicates:</w:t>
            </w:r>
          </w:p>
          <w:p w:rsidR="007F6098" w:rsidRPr="00245CC8" w:rsidRDefault="005F568A" w:rsidP="007F6098">
            <w:pPr>
              <w:autoSpaceDE w:val="0"/>
              <w:autoSpaceDN w:val="0"/>
              <w:adjustRightInd w:val="0"/>
              <w:rPr>
                <w:rFonts w:ascii="Arial Narrow" w:hAnsi="Arial Narrow" w:cs="FranklinGothic-Book"/>
                <w:sz w:val="24"/>
                <w:szCs w:val="24"/>
              </w:rPr>
            </w:pPr>
            <w:r w:rsidRPr="00245CC8">
              <w:rPr>
                <w:rFonts w:ascii="Arial Narrow" w:hAnsi="Arial Narrow" w:cs="FranklinGothic-Book"/>
                <w:sz w:val="24"/>
                <w:szCs w:val="24"/>
              </w:rPr>
              <w:t xml:space="preserve">• Although some girls achieve better </w:t>
            </w:r>
            <w:r w:rsidR="00010B21" w:rsidRPr="00245CC8">
              <w:rPr>
                <w:rFonts w:ascii="Arial Narrow" w:hAnsi="Arial Narrow" w:cs="FranklinGothic-Book"/>
                <w:sz w:val="24"/>
                <w:szCs w:val="24"/>
              </w:rPr>
              <w:t xml:space="preserve">test scores than boys – and are </w:t>
            </w:r>
            <w:r w:rsidRPr="00245CC8">
              <w:rPr>
                <w:rFonts w:ascii="Arial Narrow" w:hAnsi="Arial Narrow" w:cs="FranklinGothic-Book"/>
                <w:sz w:val="24"/>
                <w:szCs w:val="24"/>
              </w:rPr>
              <w:t>more likely to go on to higher education</w:t>
            </w:r>
            <w:r w:rsidR="00010B21" w:rsidRPr="00245CC8">
              <w:rPr>
                <w:rFonts w:ascii="Arial Narrow" w:hAnsi="Arial Narrow" w:cs="FranklinGothic-Book"/>
                <w:sz w:val="24"/>
                <w:szCs w:val="24"/>
              </w:rPr>
              <w:t xml:space="preserve"> – this does not translate into </w:t>
            </w:r>
            <w:r w:rsidRPr="00245CC8">
              <w:rPr>
                <w:rFonts w:ascii="Arial Narrow" w:hAnsi="Arial Narrow" w:cs="FranklinGothic-Book"/>
                <w:sz w:val="24"/>
                <w:szCs w:val="24"/>
              </w:rPr>
              <w:t>equality at home, at work or in society</w:t>
            </w:r>
            <w:r w:rsidR="00010B21" w:rsidRPr="00245CC8">
              <w:rPr>
                <w:rFonts w:ascii="Arial Narrow" w:hAnsi="Arial Narrow" w:cs="FranklinGothic-Book"/>
                <w:sz w:val="24"/>
                <w:szCs w:val="24"/>
              </w:rPr>
              <w:t xml:space="preserve"> in general. </w:t>
            </w:r>
          </w:p>
          <w:p w:rsidR="005F568A" w:rsidRPr="00245CC8" w:rsidRDefault="00010B21" w:rsidP="007F6098">
            <w:pPr>
              <w:pStyle w:val="ListParagraph"/>
              <w:numPr>
                <w:ilvl w:val="0"/>
                <w:numId w:val="6"/>
              </w:numPr>
              <w:autoSpaceDE w:val="0"/>
              <w:autoSpaceDN w:val="0"/>
              <w:adjustRightInd w:val="0"/>
              <w:rPr>
                <w:rFonts w:ascii="Arial Narrow" w:hAnsi="Arial Narrow" w:cs="FranklinGothic-Book"/>
                <w:sz w:val="24"/>
                <w:szCs w:val="24"/>
              </w:rPr>
            </w:pPr>
            <w:r w:rsidRPr="00245CC8">
              <w:rPr>
                <w:rFonts w:ascii="Arial Narrow" w:hAnsi="Arial Narrow" w:cs="FranklinGothic-Book"/>
                <w:sz w:val="24"/>
                <w:szCs w:val="24"/>
              </w:rPr>
              <w:t xml:space="preserve">The gender pay gap </w:t>
            </w:r>
            <w:r w:rsidR="005F568A" w:rsidRPr="00245CC8">
              <w:rPr>
                <w:rFonts w:ascii="Arial Narrow" w:hAnsi="Arial Narrow" w:cs="FranklinGothic-Book"/>
                <w:sz w:val="24"/>
                <w:szCs w:val="24"/>
              </w:rPr>
              <w:t>remains stubbornly hard to</w:t>
            </w:r>
            <w:r w:rsidRPr="00245CC8">
              <w:rPr>
                <w:rFonts w:ascii="Arial Narrow" w:hAnsi="Arial Narrow" w:cs="FranklinGothic-Book"/>
                <w:sz w:val="24"/>
                <w:szCs w:val="24"/>
              </w:rPr>
              <w:t xml:space="preserve"> shift and women continue to be </w:t>
            </w:r>
            <w:r w:rsidR="005F568A" w:rsidRPr="00245CC8">
              <w:rPr>
                <w:rFonts w:ascii="Arial Narrow" w:hAnsi="Arial Narrow" w:cs="FranklinGothic-Book"/>
                <w:sz w:val="24"/>
                <w:szCs w:val="24"/>
              </w:rPr>
              <w:t>under-represented in sectors s</w:t>
            </w:r>
            <w:r w:rsidRPr="00245CC8">
              <w:rPr>
                <w:rFonts w:ascii="Arial Narrow" w:hAnsi="Arial Narrow" w:cs="FranklinGothic-Book"/>
                <w:sz w:val="24"/>
                <w:szCs w:val="24"/>
              </w:rPr>
              <w:t xml:space="preserve">uch as science, engineering and </w:t>
            </w:r>
            <w:r w:rsidR="005F568A" w:rsidRPr="00245CC8">
              <w:rPr>
                <w:rFonts w:ascii="Arial Narrow" w:hAnsi="Arial Narrow" w:cs="FranklinGothic-Book"/>
                <w:sz w:val="24"/>
                <w:szCs w:val="24"/>
              </w:rPr>
              <w:t>technology. Efforts to recruit men in</w:t>
            </w:r>
            <w:r w:rsidRPr="00245CC8">
              <w:rPr>
                <w:rFonts w:ascii="Arial Narrow" w:hAnsi="Arial Narrow" w:cs="FranklinGothic-Book"/>
                <w:sz w:val="24"/>
                <w:szCs w:val="24"/>
              </w:rPr>
              <w:t xml:space="preserve">to careers such as teaching and </w:t>
            </w:r>
            <w:r w:rsidR="005F568A" w:rsidRPr="00245CC8">
              <w:rPr>
                <w:rFonts w:ascii="Arial Narrow" w:hAnsi="Arial Narrow" w:cs="FranklinGothic-Book"/>
                <w:sz w:val="24"/>
                <w:szCs w:val="24"/>
              </w:rPr>
              <w:t>nursing continue to enjoy limited success.</w:t>
            </w:r>
          </w:p>
          <w:p w:rsidR="007F6098" w:rsidRPr="00245CC8" w:rsidRDefault="005F568A" w:rsidP="005F568A">
            <w:pPr>
              <w:autoSpaceDE w:val="0"/>
              <w:autoSpaceDN w:val="0"/>
              <w:adjustRightInd w:val="0"/>
              <w:rPr>
                <w:rFonts w:ascii="Arial Narrow" w:hAnsi="Arial Narrow" w:cs="FranklinGothic-Book"/>
                <w:sz w:val="24"/>
                <w:szCs w:val="24"/>
              </w:rPr>
            </w:pPr>
            <w:r w:rsidRPr="00245CC8">
              <w:rPr>
                <w:rFonts w:ascii="Arial Narrow" w:hAnsi="Arial Narrow" w:cs="FranklinGothic-Book"/>
                <w:sz w:val="24"/>
                <w:szCs w:val="24"/>
              </w:rPr>
              <w:t>• The permanent exclusion rate for boys i</w:t>
            </w:r>
            <w:r w:rsidR="00010B21" w:rsidRPr="00245CC8">
              <w:rPr>
                <w:rFonts w:ascii="Arial Narrow" w:hAnsi="Arial Narrow" w:cs="FranklinGothic-Book"/>
                <w:sz w:val="24"/>
                <w:szCs w:val="24"/>
              </w:rPr>
              <w:t xml:space="preserve">s four times that for girls and </w:t>
            </w:r>
            <w:r w:rsidRPr="00245CC8">
              <w:rPr>
                <w:rFonts w:ascii="Arial Narrow" w:hAnsi="Arial Narrow" w:cs="FranklinGothic-Book"/>
                <w:sz w:val="24"/>
                <w:szCs w:val="24"/>
              </w:rPr>
              <w:t>more boys enter the youth offendin</w:t>
            </w:r>
            <w:r w:rsidR="00010B21" w:rsidRPr="00245CC8">
              <w:rPr>
                <w:rFonts w:ascii="Arial Narrow" w:hAnsi="Arial Narrow" w:cs="FranklinGothic-Book"/>
                <w:sz w:val="24"/>
                <w:szCs w:val="24"/>
              </w:rPr>
              <w:t xml:space="preserve">g system than girls - some boys </w:t>
            </w:r>
            <w:r w:rsidRPr="00245CC8">
              <w:rPr>
                <w:rFonts w:ascii="Arial Narrow" w:hAnsi="Arial Narrow" w:cs="FranklinGothic-Book"/>
                <w:sz w:val="24"/>
                <w:szCs w:val="24"/>
              </w:rPr>
              <w:t>feel that learning is not seen as ‘masculine’.</w:t>
            </w:r>
          </w:p>
          <w:p w:rsidR="00940EF3" w:rsidRPr="00245CC8" w:rsidRDefault="00940EF3" w:rsidP="007F6098">
            <w:pPr>
              <w:autoSpaceDE w:val="0"/>
              <w:autoSpaceDN w:val="0"/>
              <w:adjustRightInd w:val="0"/>
              <w:rPr>
                <w:rFonts w:ascii="Arial Narrow" w:hAnsi="Arial Narrow" w:cs="FranklinGothic-Book"/>
                <w:sz w:val="24"/>
                <w:szCs w:val="24"/>
              </w:rPr>
            </w:pPr>
          </w:p>
          <w:p w:rsidR="007F6098" w:rsidRPr="00245CC8" w:rsidRDefault="00940EF3" w:rsidP="00421B9A">
            <w:pPr>
              <w:rPr>
                <w:rFonts w:ascii="Arial Narrow" w:hAnsi="Arial Narrow"/>
                <w:b/>
                <w:sz w:val="24"/>
                <w:szCs w:val="24"/>
              </w:rPr>
            </w:pPr>
            <w:r w:rsidRPr="00245CC8">
              <w:rPr>
                <w:rFonts w:ascii="Arial Narrow" w:hAnsi="Arial Narrow"/>
                <w:b/>
                <w:sz w:val="24"/>
                <w:szCs w:val="24"/>
              </w:rPr>
              <w:t xml:space="preserve">School: </w:t>
            </w:r>
          </w:p>
          <w:p w:rsidR="00421B9A" w:rsidRPr="00245CC8" w:rsidRDefault="00421B9A" w:rsidP="00421B9A">
            <w:pPr>
              <w:rPr>
                <w:rFonts w:ascii="Arial Narrow" w:hAnsi="Arial Narrow"/>
                <w:sz w:val="24"/>
                <w:szCs w:val="24"/>
              </w:rPr>
            </w:pPr>
            <w:r w:rsidRPr="00245CC8">
              <w:rPr>
                <w:rFonts w:ascii="Arial Narrow" w:hAnsi="Arial Narrow"/>
                <w:sz w:val="24"/>
                <w:szCs w:val="24"/>
              </w:rPr>
              <w:t xml:space="preserve">Through raising awareness of </w:t>
            </w:r>
            <w:r w:rsidR="009108B4" w:rsidRPr="00245CC8">
              <w:rPr>
                <w:rFonts w:ascii="Arial Narrow" w:hAnsi="Arial Narrow"/>
                <w:sz w:val="24"/>
                <w:szCs w:val="24"/>
              </w:rPr>
              <w:t>seizing opportunities for staff in school to support pupils in challenging stereotypes, we hope this will enable our children to be open-minded and succeed in their own aspirations.</w:t>
            </w:r>
          </w:p>
        </w:tc>
      </w:tr>
      <w:tr w:rsidR="00940EF3" w:rsidRPr="00245CC8" w:rsidTr="00A671C5">
        <w:tc>
          <w:tcPr>
            <w:tcW w:w="5529" w:type="dxa"/>
          </w:tcPr>
          <w:p w:rsidR="00940EF3" w:rsidRPr="00245CC8" w:rsidRDefault="00434BA9" w:rsidP="00940EF3">
            <w:pPr>
              <w:rPr>
                <w:rFonts w:ascii="Arial Narrow" w:hAnsi="Arial Narrow" w:cs="Arial"/>
                <w:b/>
                <w:sz w:val="24"/>
                <w:szCs w:val="24"/>
              </w:rPr>
            </w:pPr>
            <w:r w:rsidRPr="00245CC8">
              <w:rPr>
                <w:rFonts w:ascii="Arial Narrow" w:hAnsi="Arial Narrow" w:cs="Arial"/>
                <w:b/>
                <w:sz w:val="24"/>
                <w:szCs w:val="24"/>
              </w:rPr>
              <w:t>Team Work A</w:t>
            </w:r>
            <w:r w:rsidR="00940EF3" w:rsidRPr="00245CC8">
              <w:rPr>
                <w:rFonts w:ascii="Arial Narrow" w:hAnsi="Arial Narrow" w:cs="Arial"/>
                <w:b/>
                <w:sz w:val="24"/>
                <w:szCs w:val="24"/>
              </w:rPr>
              <w:t>wards (marbles)</w:t>
            </w:r>
          </w:p>
          <w:p w:rsidR="00A671C5" w:rsidRPr="00245CC8" w:rsidRDefault="00A671C5" w:rsidP="00940EF3">
            <w:pPr>
              <w:rPr>
                <w:rFonts w:ascii="Arial Narrow" w:hAnsi="Arial Narrow" w:cs="Arial"/>
                <w:sz w:val="24"/>
                <w:szCs w:val="24"/>
              </w:rPr>
            </w:pPr>
          </w:p>
          <w:p w:rsidR="00A671C5" w:rsidRPr="00245CC8" w:rsidRDefault="00A671C5" w:rsidP="00A671C5">
            <w:pPr>
              <w:rPr>
                <w:rFonts w:ascii="Arial Narrow" w:hAnsi="Arial Narrow" w:cs="Arial"/>
                <w:sz w:val="24"/>
                <w:szCs w:val="24"/>
              </w:rPr>
            </w:pPr>
            <w:r w:rsidRPr="00245CC8">
              <w:rPr>
                <w:rFonts w:ascii="Arial Narrow" w:hAnsi="Arial Narrow" w:cs="Arial"/>
                <w:sz w:val="24"/>
                <w:szCs w:val="24"/>
              </w:rPr>
              <w:t>Marbles are awarded in each class for pupils who demonstrate team working and collaboration skills. Marbles are awarded for positive learning behaviours and these are accumulated and the class with the most marbles at the end of the week are rewarded and celebrated in Friday’s celebration assembly.</w:t>
            </w:r>
          </w:p>
        </w:tc>
        <w:tc>
          <w:tcPr>
            <w:tcW w:w="5670"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Research: </w:t>
            </w:r>
          </w:p>
          <w:p w:rsidR="00940EF3" w:rsidRPr="00245CC8" w:rsidRDefault="007E0287" w:rsidP="007E0287">
            <w:pPr>
              <w:autoSpaceDE w:val="0"/>
              <w:autoSpaceDN w:val="0"/>
              <w:adjustRightInd w:val="0"/>
              <w:rPr>
                <w:rFonts w:ascii="Arial Narrow" w:hAnsi="Arial Narrow" w:cs="DejaVuSans"/>
                <w:color w:val="2B3A42"/>
                <w:sz w:val="24"/>
                <w:szCs w:val="24"/>
              </w:rPr>
            </w:pPr>
            <w:r w:rsidRPr="00245CC8">
              <w:rPr>
                <w:rFonts w:ascii="Arial Narrow" w:hAnsi="Arial Narrow"/>
                <w:sz w:val="24"/>
                <w:szCs w:val="24"/>
              </w:rPr>
              <w:t xml:space="preserve">Evidence from the EEF toolkit (2018) for Collaborative Learning </w:t>
            </w:r>
            <w:r w:rsidRPr="00245CC8">
              <w:rPr>
                <w:rFonts w:ascii="Arial Narrow" w:hAnsi="Arial Narrow" w:cs="DejaVuSans"/>
                <w:color w:val="2B3A42"/>
                <w:sz w:val="24"/>
                <w:szCs w:val="24"/>
              </w:rPr>
              <w:t>involves pupils working together on activities or learning tasks in a group small enough for everyone to participate on a collective task that has been clearly assigned. Pupils in the group may work on separate tasks contributing to a common overall outcome, or work together on a shared task.</w:t>
            </w:r>
          </w:p>
          <w:p w:rsidR="00940EF3" w:rsidRPr="00245CC8" w:rsidRDefault="00940EF3" w:rsidP="00940EF3">
            <w:pPr>
              <w:rPr>
                <w:rFonts w:ascii="Arial Narrow" w:hAnsi="Arial Narrow"/>
                <w:b/>
                <w:sz w:val="24"/>
                <w:szCs w:val="24"/>
              </w:rPr>
            </w:pPr>
          </w:p>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7E0287" w:rsidRPr="00245CC8" w:rsidRDefault="007E0287" w:rsidP="00940EF3">
            <w:pPr>
              <w:rPr>
                <w:rFonts w:ascii="Arial Narrow" w:hAnsi="Arial Narrow"/>
                <w:sz w:val="24"/>
                <w:szCs w:val="24"/>
              </w:rPr>
            </w:pPr>
            <w:r w:rsidRPr="00245CC8">
              <w:rPr>
                <w:rFonts w:ascii="Arial Narrow" w:hAnsi="Arial Narrow"/>
                <w:sz w:val="24"/>
                <w:szCs w:val="24"/>
              </w:rPr>
              <w:t>In order to promote an ethos of collaboration and team working amongst our pupils in the academy, we use team working marbles as an incentive for whole class</w:t>
            </w:r>
            <w:r w:rsidR="00A671C5" w:rsidRPr="00245CC8">
              <w:rPr>
                <w:rFonts w:ascii="Arial Narrow" w:hAnsi="Arial Narrow"/>
                <w:sz w:val="24"/>
                <w:szCs w:val="24"/>
              </w:rPr>
              <w:t xml:space="preserve"> participation and achievement – including behaviours displayed during a lunchtime and playtime.</w:t>
            </w:r>
          </w:p>
        </w:tc>
      </w:tr>
      <w:tr w:rsidR="0022762E" w:rsidRPr="00245CC8" w:rsidTr="009C797E">
        <w:trPr>
          <w:trHeight w:val="4406"/>
        </w:trPr>
        <w:tc>
          <w:tcPr>
            <w:tcW w:w="5529" w:type="dxa"/>
          </w:tcPr>
          <w:p w:rsidR="0022762E" w:rsidRPr="00245CC8" w:rsidRDefault="0022762E" w:rsidP="00940EF3">
            <w:pPr>
              <w:rPr>
                <w:rFonts w:ascii="Arial Narrow" w:hAnsi="Arial Narrow" w:cs="Arial"/>
                <w:b/>
                <w:sz w:val="24"/>
                <w:szCs w:val="24"/>
              </w:rPr>
            </w:pPr>
            <w:r w:rsidRPr="00245CC8">
              <w:rPr>
                <w:rFonts w:ascii="Arial Narrow" w:hAnsi="Arial Narrow" w:cs="Arial"/>
                <w:b/>
                <w:sz w:val="24"/>
                <w:szCs w:val="24"/>
              </w:rPr>
              <w:t xml:space="preserve">Headteacher commendations </w:t>
            </w:r>
          </w:p>
          <w:p w:rsidR="0022762E" w:rsidRPr="00245CC8" w:rsidRDefault="0022762E" w:rsidP="00940EF3">
            <w:pPr>
              <w:rPr>
                <w:rFonts w:ascii="Arial Narrow" w:hAnsi="Arial Narrow" w:cs="Arial"/>
                <w:sz w:val="24"/>
                <w:szCs w:val="24"/>
              </w:rPr>
            </w:pPr>
          </w:p>
          <w:p w:rsidR="0022762E" w:rsidRPr="00245CC8" w:rsidRDefault="0022762E" w:rsidP="00A671C5">
            <w:pPr>
              <w:rPr>
                <w:rFonts w:ascii="Arial Narrow" w:hAnsi="Arial Narrow" w:cs="Arial"/>
                <w:b/>
                <w:sz w:val="24"/>
                <w:szCs w:val="24"/>
              </w:rPr>
            </w:pPr>
            <w:r w:rsidRPr="00245CC8">
              <w:rPr>
                <w:rFonts w:ascii="Arial Narrow" w:hAnsi="Arial Narrow" w:cs="Arial"/>
                <w:sz w:val="24"/>
                <w:szCs w:val="24"/>
              </w:rPr>
              <w:t xml:space="preserve">Headteacher commendation certificates are sent home termly to selected pupils. Class teachers carefully select pupils who have demonstrated exemplary behaviours in school and have been noticed for their efforts in and around the academy. </w:t>
            </w:r>
          </w:p>
          <w:p w:rsidR="0022762E" w:rsidRPr="00245CC8" w:rsidRDefault="0022762E" w:rsidP="00A671C5">
            <w:pPr>
              <w:rPr>
                <w:rFonts w:ascii="Arial Narrow" w:hAnsi="Arial Narrow" w:cs="Arial"/>
                <w:b/>
                <w:sz w:val="24"/>
                <w:szCs w:val="24"/>
              </w:rPr>
            </w:pPr>
          </w:p>
          <w:p w:rsidR="0022762E" w:rsidRPr="00245CC8" w:rsidRDefault="0022762E" w:rsidP="00A671C5">
            <w:pPr>
              <w:rPr>
                <w:rFonts w:ascii="Arial Narrow" w:hAnsi="Arial Narrow" w:cs="Arial"/>
                <w:b/>
                <w:sz w:val="24"/>
                <w:szCs w:val="24"/>
              </w:rPr>
            </w:pPr>
            <w:r w:rsidRPr="00245CC8">
              <w:rPr>
                <w:rFonts w:ascii="Arial Narrow" w:hAnsi="Arial Narrow" w:cs="Arial"/>
                <w:b/>
                <w:sz w:val="24"/>
                <w:szCs w:val="24"/>
              </w:rPr>
              <w:t xml:space="preserve">Towngate Trophies </w:t>
            </w:r>
          </w:p>
          <w:p w:rsidR="0022762E" w:rsidRPr="00245CC8" w:rsidRDefault="0022762E" w:rsidP="00A671C5">
            <w:pPr>
              <w:rPr>
                <w:rFonts w:ascii="Arial Narrow" w:hAnsi="Arial Narrow" w:cs="Arial"/>
                <w:b/>
                <w:sz w:val="24"/>
                <w:szCs w:val="24"/>
              </w:rPr>
            </w:pPr>
          </w:p>
          <w:p w:rsidR="0022762E" w:rsidRPr="00245CC8" w:rsidRDefault="0022762E" w:rsidP="00A671C5">
            <w:pPr>
              <w:rPr>
                <w:rFonts w:ascii="Arial Narrow" w:hAnsi="Arial Narrow" w:cs="Arial"/>
                <w:sz w:val="24"/>
                <w:szCs w:val="24"/>
              </w:rPr>
            </w:pPr>
            <w:r w:rsidRPr="00245CC8">
              <w:rPr>
                <w:rFonts w:ascii="Arial Narrow" w:hAnsi="Arial Narrow" w:cs="Arial"/>
                <w:sz w:val="24"/>
                <w:szCs w:val="24"/>
              </w:rPr>
              <w:t>Class teachers carefully select pupils who have demonstrated any of the following attributes:</w:t>
            </w:r>
          </w:p>
          <w:p w:rsidR="0022762E" w:rsidRPr="00245CC8" w:rsidRDefault="0022762E" w:rsidP="00A671C5">
            <w:pPr>
              <w:rPr>
                <w:rFonts w:ascii="Arial Narrow" w:hAnsi="Arial Narrow" w:cs="Arial"/>
                <w:sz w:val="24"/>
                <w:szCs w:val="24"/>
              </w:rPr>
            </w:pPr>
            <w:r w:rsidRPr="00245CC8">
              <w:rPr>
                <w:rFonts w:ascii="Arial Narrow" w:hAnsi="Arial Narrow" w:cs="Arial"/>
                <w:sz w:val="24"/>
                <w:szCs w:val="24"/>
              </w:rPr>
              <w:t>- progress</w:t>
            </w:r>
          </w:p>
          <w:p w:rsidR="0022762E" w:rsidRPr="00245CC8" w:rsidRDefault="0022762E" w:rsidP="00A671C5">
            <w:pPr>
              <w:rPr>
                <w:rFonts w:ascii="Arial Narrow" w:hAnsi="Arial Narrow" w:cs="Arial"/>
                <w:sz w:val="24"/>
                <w:szCs w:val="24"/>
              </w:rPr>
            </w:pPr>
            <w:r w:rsidRPr="00245CC8">
              <w:rPr>
                <w:rFonts w:ascii="Arial Narrow" w:hAnsi="Arial Narrow" w:cs="Arial"/>
                <w:sz w:val="24"/>
                <w:szCs w:val="24"/>
              </w:rPr>
              <w:t>- role model</w:t>
            </w:r>
          </w:p>
          <w:p w:rsidR="0022762E" w:rsidRPr="00245CC8" w:rsidRDefault="0022762E" w:rsidP="00A671C5">
            <w:pPr>
              <w:rPr>
                <w:rFonts w:ascii="Arial Narrow" w:hAnsi="Arial Narrow" w:cs="Arial"/>
                <w:sz w:val="24"/>
                <w:szCs w:val="24"/>
              </w:rPr>
            </w:pPr>
            <w:r w:rsidRPr="00245CC8">
              <w:rPr>
                <w:rFonts w:ascii="Arial Narrow" w:hAnsi="Arial Narrow" w:cs="Arial"/>
                <w:sz w:val="24"/>
                <w:szCs w:val="24"/>
              </w:rPr>
              <w:t>- behaviour</w:t>
            </w:r>
          </w:p>
          <w:p w:rsidR="0022762E" w:rsidRPr="00245CC8" w:rsidRDefault="0022762E" w:rsidP="00A671C5">
            <w:pPr>
              <w:rPr>
                <w:rFonts w:ascii="Arial Narrow" w:hAnsi="Arial Narrow" w:cs="Arial"/>
                <w:b/>
                <w:sz w:val="24"/>
                <w:szCs w:val="24"/>
              </w:rPr>
            </w:pPr>
            <w:r w:rsidRPr="00245CC8">
              <w:rPr>
                <w:rFonts w:ascii="Arial Narrow" w:hAnsi="Arial Narrow" w:cs="Arial"/>
                <w:sz w:val="24"/>
                <w:szCs w:val="24"/>
              </w:rPr>
              <w:t>- creativity</w:t>
            </w:r>
          </w:p>
        </w:tc>
        <w:tc>
          <w:tcPr>
            <w:tcW w:w="5670" w:type="dxa"/>
          </w:tcPr>
          <w:p w:rsidR="0022762E" w:rsidRPr="00245CC8" w:rsidRDefault="0022762E" w:rsidP="00940EF3">
            <w:pPr>
              <w:rPr>
                <w:rFonts w:ascii="Arial Narrow" w:hAnsi="Arial Narrow"/>
                <w:b/>
                <w:sz w:val="24"/>
                <w:szCs w:val="24"/>
              </w:rPr>
            </w:pPr>
            <w:r w:rsidRPr="00245CC8">
              <w:rPr>
                <w:rFonts w:ascii="Arial Narrow" w:hAnsi="Arial Narrow"/>
                <w:b/>
                <w:sz w:val="24"/>
                <w:szCs w:val="24"/>
              </w:rPr>
              <w:t xml:space="preserve">School: </w:t>
            </w:r>
          </w:p>
          <w:p w:rsidR="0022762E" w:rsidRPr="00245CC8" w:rsidRDefault="0022762E" w:rsidP="00940EF3">
            <w:pPr>
              <w:rPr>
                <w:rFonts w:ascii="Arial Narrow" w:hAnsi="Arial Narrow"/>
                <w:sz w:val="24"/>
                <w:szCs w:val="24"/>
              </w:rPr>
            </w:pPr>
            <w:r w:rsidRPr="00245CC8">
              <w:rPr>
                <w:rFonts w:ascii="Arial Narrow" w:hAnsi="Arial Narrow"/>
                <w:sz w:val="24"/>
                <w:szCs w:val="24"/>
              </w:rPr>
              <w:t>Feedback from children and parents has indicated that on receiving the commendations, pupils feel a sense of recognition and ambition to achieve as the years progress.</w:t>
            </w:r>
          </w:p>
          <w:p w:rsidR="0022762E" w:rsidRPr="00245CC8" w:rsidRDefault="0022762E" w:rsidP="00940EF3">
            <w:pPr>
              <w:rPr>
                <w:rFonts w:ascii="Arial Narrow" w:hAnsi="Arial Narrow"/>
                <w:sz w:val="24"/>
                <w:szCs w:val="24"/>
              </w:rPr>
            </w:pPr>
          </w:p>
        </w:tc>
      </w:tr>
      <w:tr w:rsidR="00940EF3" w:rsidRPr="00245CC8" w:rsidTr="00A671C5">
        <w:tc>
          <w:tcPr>
            <w:tcW w:w="5529" w:type="dxa"/>
          </w:tcPr>
          <w:p w:rsidR="00940EF3" w:rsidRPr="00245CC8" w:rsidRDefault="00940EF3" w:rsidP="00434BA9">
            <w:pPr>
              <w:rPr>
                <w:rFonts w:ascii="Arial Narrow" w:hAnsi="Arial Narrow" w:cs="Arial"/>
                <w:b/>
                <w:sz w:val="24"/>
                <w:szCs w:val="24"/>
              </w:rPr>
            </w:pPr>
            <w:r w:rsidRPr="00245CC8">
              <w:rPr>
                <w:rFonts w:ascii="Arial Narrow" w:hAnsi="Arial Narrow" w:cs="Arial"/>
                <w:b/>
                <w:sz w:val="24"/>
                <w:szCs w:val="24"/>
              </w:rPr>
              <w:t xml:space="preserve">Anti-bullying week </w:t>
            </w:r>
          </w:p>
          <w:p w:rsidR="0022762E" w:rsidRPr="00245CC8" w:rsidRDefault="0022762E" w:rsidP="00434BA9">
            <w:pPr>
              <w:rPr>
                <w:rFonts w:ascii="Arial Narrow" w:hAnsi="Arial Narrow" w:cs="Arial"/>
                <w:sz w:val="24"/>
                <w:szCs w:val="24"/>
              </w:rPr>
            </w:pPr>
          </w:p>
          <w:p w:rsidR="0022762E" w:rsidRPr="00245CC8" w:rsidRDefault="0022762E" w:rsidP="00434BA9">
            <w:pPr>
              <w:rPr>
                <w:rFonts w:ascii="Arial Narrow" w:hAnsi="Arial Narrow" w:cs="Arial"/>
                <w:sz w:val="24"/>
                <w:szCs w:val="24"/>
              </w:rPr>
            </w:pPr>
            <w:r w:rsidRPr="00245CC8">
              <w:rPr>
                <w:rFonts w:ascii="Arial Narrow" w:hAnsi="Arial Narrow" w:cs="Arial"/>
                <w:sz w:val="24"/>
                <w:szCs w:val="24"/>
              </w:rPr>
              <w:t>We participate annually in Anti Bullying week to raise awareness of bullying behaviours and the impact these can have on pupils and adults around us. As part of this initiative, we consider the varied forms bullying can take – including bullying outside of the school gates and keeping safe online.</w:t>
            </w:r>
          </w:p>
          <w:p w:rsidR="0022762E" w:rsidRPr="00245CC8" w:rsidRDefault="0022762E" w:rsidP="00434BA9">
            <w:pPr>
              <w:rPr>
                <w:rFonts w:ascii="Arial Narrow" w:hAnsi="Arial Narrow" w:cs="Arial"/>
                <w:sz w:val="24"/>
                <w:szCs w:val="24"/>
              </w:rPr>
            </w:pPr>
            <w:r w:rsidRPr="00245CC8">
              <w:rPr>
                <w:rFonts w:ascii="Arial Narrow" w:hAnsi="Arial Narrow" w:cs="Arial"/>
                <w:sz w:val="24"/>
                <w:szCs w:val="24"/>
              </w:rPr>
              <w:t>To enhance our work, class teachers embed the work of anti-bullying throughout the teaching of Values Based Learning, Computing, Picture News and even within the core curriculum.</w:t>
            </w:r>
          </w:p>
        </w:tc>
        <w:tc>
          <w:tcPr>
            <w:tcW w:w="5670" w:type="dxa"/>
          </w:tcPr>
          <w:p w:rsidR="00940EF3" w:rsidRPr="00245CC8" w:rsidRDefault="00940EF3" w:rsidP="00940EF3">
            <w:pPr>
              <w:rPr>
                <w:rFonts w:ascii="Arial Narrow" w:hAnsi="Arial Narrow"/>
                <w:b/>
                <w:sz w:val="24"/>
                <w:szCs w:val="24"/>
              </w:rPr>
            </w:pPr>
            <w:r w:rsidRPr="00245CC8">
              <w:rPr>
                <w:rFonts w:ascii="Arial Narrow" w:hAnsi="Arial Narrow"/>
                <w:b/>
                <w:sz w:val="24"/>
                <w:szCs w:val="24"/>
              </w:rPr>
              <w:t xml:space="preserve">School: </w:t>
            </w:r>
          </w:p>
          <w:p w:rsidR="0022762E" w:rsidRPr="00245CC8" w:rsidRDefault="0022762E" w:rsidP="00940EF3">
            <w:pPr>
              <w:rPr>
                <w:rFonts w:ascii="Arial Narrow" w:hAnsi="Arial Narrow"/>
                <w:sz w:val="24"/>
                <w:szCs w:val="24"/>
              </w:rPr>
            </w:pPr>
            <w:r w:rsidRPr="00245CC8">
              <w:rPr>
                <w:rFonts w:ascii="Arial Narrow" w:hAnsi="Arial Narrow"/>
                <w:sz w:val="24"/>
                <w:szCs w:val="24"/>
              </w:rPr>
              <w:t>Data indicates that as of 2018-2019:</w:t>
            </w:r>
          </w:p>
          <w:p w:rsidR="0022762E" w:rsidRPr="00245CC8" w:rsidRDefault="0022762E" w:rsidP="0022762E">
            <w:pPr>
              <w:pStyle w:val="Default"/>
              <w:rPr>
                <w:rFonts w:ascii="Arial Narrow" w:hAnsi="Arial Narrow"/>
              </w:rPr>
            </w:pPr>
          </w:p>
          <w:p w:rsidR="0022762E" w:rsidRPr="00245CC8" w:rsidRDefault="0022762E" w:rsidP="0022762E">
            <w:pPr>
              <w:pStyle w:val="Default"/>
              <w:rPr>
                <w:rFonts w:ascii="Arial Narrow" w:hAnsi="Arial Narrow"/>
              </w:rPr>
            </w:pPr>
            <w:r w:rsidRPr="00245CC8">
              <w:rPr>
                <w:rFonts w:ascii="Arial Narrow" w:hAnsi="Arial Narrow"/>
              </w:rPr>
              <w:t xml:space="preserve">86% of children said bullying rarely happens within the academy </w:t>
            </w:r>
          </w:p>
          <w:p w:rsidR="0022762E" w:rsidRPr="00245CC8" w:rsidRDefault="0022762E" w:rsidP="0022762E">
            <w:pPr>
              <w:pStyle w:val="Default"/>
              <w:rPr>
                <w:rFonts w:ascii="Arial Narrow" w:hAnsi="Arial Narrow"/>
              </w:rPr>
            </w:pPr>
            <w:r w:rsidRPr="00245CC8">
              <w:rPr>
                <w:rFonts w:ascii="Arial Narrow" w:hAnsi="Arial Narrow"/>
              </w:rPr>
              <w:t xml:space="preserve">96% of children said the school deals well with any incidents of bullying </w:t>
            </w:r>
          </w:p>
          <w:p w:rsidR="0022762E" w:rsidRPr="00245CC8" w:rsidRDefault="0022762E" w:rsidP="0022762E">
            <w:pPr>
              <w:pStyle w:val="Default"/>
              <w:rPr>
                <w:rFonts w:ascii="Arial Narrow" w:hAnsi="Arial Narrow"/>
              </w:rPr>
            </w:pPr>
            <w:r w:rsidRPr="00245CC8">
              <w:rPr>
                <w:rFonts w:ascii="Arial Narrow" w:hAnsi="Arial Narrow"/>
              </w:rPr>
              <w:t xml:space="preserve">91% of pupils said that if they told a teacher they were being bullied, it would stop </w:t>
            </w:r>
          </w:p>
          <w:p w:rsidR="0022762E" w:rsidRPr="00245CC8" w:rsidRDefault="0022762E" w:rsidP="0022762E">
            <w:pPr>
              <w:pStyle w:val="Default"/>
              <w:rPr>
                <w:rFonts w:ascii="Arial Narrow" w:hAnsi="Arial Narrow"/>
              </w:rPr>
            </w:pPr>
            <w:r w:rsidRPr="00245CC8">
              <w:rPr>
                <w:rFonts w:ascii="Arial Narrow" w:hAnsi="Arial Narrow"/>
              </w:rPr>
              <w:t xml:space="preserve">100% of children feel safe within the classroom </w:t>
            </w:r>
          </w:p>
          <w:p w:rsidR="0022762E" w:rsidRPr="00245CC8" w:rsidRDefault="0022762E" w:rsidP="0022762E">
            <w:pPr>
              <w:pStyle w:val="Default"/>
              <w:rPr>
                <w:rFonts w:ascii="Arial Narrow" w:hAnsi="Arial Narrow"/>
              </w:rPr>
            </w:pPr>
            <w:r w:rsidRPr="00245CC8">
              <w:rPr>
                <w:rFonts w:ascii="Arial Narrow" w:hAnsi="Arial Narrow"/>
              </w:rPr>
              <w:t xml:space="preserve">91% of children feel safe in the playground </w:t>
            </w:r>
          </w:p>
          <w:p w:rsidR="0022762E" w:rsidRPr="00245CC8" w:rsidRDefault="0022762E" w:rsidP="0022762E">
            <w:pPr>
              <w:pStyle w:val="Default"/>
              <w:rPr>
                <w:rFonts w:ascii="Arial Narrow" w:hAnsi="Arial Narrow"/>
              </w:rPr>
            </w:pPr>
            <w:r w:rsidRPr="00245CC8">
              <w:rPr>
                <w:rFonts w:ascii="Arial Narrow" w:hAnsi="Arial Narrow"/>
              </w:rPr>
              <w:t xml:space="preserve">95% of the children completing the survey said that the children within our academy are friendly </w:t>
            </w:r>
          </w:p>
          <w:p w:rsidR="0022762E" w:rsidRPr="00245CC8" w:rsidRDefault="0022762E" w:rsidP="0022762E">
            <w:pPr>
              <w:rPr>
                <w:rFonts w:ascii="Arial Narrow" w:hAnsi="Arial Narrow"/>
                <w:sz w:val="24"/>
                <w:szCs w:val="24"/>
              </w:rPr>
            </w:pPr>
            <w:r w:rsidRPr="00245CC8">
              <w:rPr>
                <w:rFonts w:ascii="Arial Narrow" w:hAnsi="Arial Narrow"/>
                <w:sz w:val="24"/>
                <w:szCs w:val="24"/>
              </w:rPr>
              <w:t xml:space="preserve">96% of the children said think the adults within our academy are friendly </w:t>
            </w:r>
          </w:p>
        </w:tc>
      </w:tr>
    </w:tbl>
    <w:p w:rsidR="00594606" w:rsidRPr="00245CC8" w:rsidRDefault="00594606" w:rsidP="00361BA8">
      <w:pPr>
        <w:rPr>
          <w:rFonts w:ascii="Arial Narrow" w:hAnsi="Arial Narrow" w:cs="Arial"/>
          <w:sz w:val="24"/>
          <w:szCs w:val="24"/>
        </w:rPr>
      </w:pPr>
    </w:p>
    <w:p w:rsidR="00594606" w:rsidRPr="00245CC8" w:rsidRDefault="00594606" w:rsidP="00361BA8">
      <w:pPr>
        <w:rPr>
          <w:rFonts w:ascii="Arial Narrow" w:hAnsi="Arial Narrow" w:cs="Arial"/>
          <w:sz w:val="24"/>
          <w:szCs w:val="24"/>
        </w:rPr>
      </w:pPr>
    </w:p>
    <w:p w:rsidR="0022762E" w:rsidRPr="00245CC8" w:rsidRDefault="0022762E" w:rsidP="00361BA8">
      <w:pPr>
        <w:rPr>
          <w:rFonts w:ascii="Arial Narrow" w:hAnsi="Arial Narrow" w:cs="Arial"/>
          <w:sz w:val="24"/>
          <w:szCs w:val="24"/>
        </w:rPr>
      </w:pPr>
    </w:p>
    <w:p w:rsidR="0022762E" w:rsidRPr="00245CC8" w:rsidRDefault="0022762E" w:rsidP="00361BA8">
      <w:pPr>
        <w:rPr>
          <w:rFonts w:ascii="Arial Narrow" w:hAnsi="Arial Narrow" w:cs="Arial"/>
          <w:sz w:val="24"/>
          <w:szCs w:val="24"/>
        </w:rPr>
      </w:pPr>
    </w:p>
    <w:p w:rsidR="0022762E" w:rsidRDefault="0022762E" w:rsidP="00361BA8">
      <w:pPr>
        <w:rPr>
          <w:rFonts w:ascii="Arial Narrow" w:hAnsi="Arial Narrow" w:cs="Arial"/>
          <w:sz w:val="24"/>
          <w:szCs w:val="24"/>
        </w:rPr>
      </w:pPr>
    </w:p>
    <w:p w:rsidR="00D71974" w:rsidRPr="00245CC8" w:rsidRDefault="00D71974" w:rsidP="00361BA8">
      <w:pPr>
        <w:rPr>
          <w:rFonts w:ascii="Arial Narrow" w:hAnsi="Arial Narrow" w:cs="Arial"/>
          <w:sz w:val="24"/>
          <w:szCs w:val="24"/>
        </w:rPr>
      </w:pPr>
    </w:p>
    <w:p w:rsidR="0022762E" w:rsidRPr="00245CC8" w:rsidRDefault="0022762E" w:rsidP="00361BA8">
      <w:pPr>
        <w:rPr>
          <w:rFonts w:ascii="Arial Narrow" w:hAnsi="Arial Narrow" w:cs="Arial"/>
          <w:sz w:val="24"/>
          <w:szCs w:val="24"/>
        </w:rPr>
      </w:pPr>
    </w:p>
    <w:tbl>
      <w:tblPr>
        <w:tblStyle w:val="TableGrid"/>
        <w:tblW w:w="11199" w:type="dxa"/>
        <w:tblInd w:w="-1139" w:type="dxa"/>
        <w:tblLook w:val="04A0" w:firstRow="1" w:lastRow="0" w:firstColumn="1" w:lastColumn="0" w:noHBand="0" w:noVBand="1"/>
      </w:tblPr>
      <w:tblGrid>
        <w:gridCol w:w="5647"/>
        <w:gridCol w:w="5552"/>
      </w:tblGrid>
      <w:tr w:rsidR="00C73B4D" w:rsidRPr="00245CC8" w:rsidTr="008874EC">
        <w:tc>
          <w:tcPr>
            <w:tcW w:w="11199" w:type="dxa"/>
            <w:gridSpan w:val="2"/>
            <w:shd w:val="clear" w:color="auto" w:fill="DEEAF6" w:themeFill="accent1" w:themeFillTint="33"/>
          </w:tcPr>
          <w:p w:rsidR="00B556BE" w:rsidRPr="00245CC8" w:rsidRDefault="00C73B4D" w:rsidP="00C73B4D">
            <w:pPr>
              <w:rPr>
                <w:rFonts w:ascii="Arial Narrow" w:hAnsi="Arial Narrow" w:cs="Arial"/>
                <w:b/>
                <w:sz w:val="24"/>
                <w:szCs w:val="24"/>
              </w:rPr>
            </w:pPr>
            <w:r w:rsidRPr="00245CC8">
              <w:rPr>
                <w:rFonts w:ascii="Arial Narrow" w:hAnsi="Arial Narrow" w:cs="Arial"/>
                <w:b/>
                <w:sz w:val="24"/>
                <w:szCs w:val="24"/>
              </w:rPr>
              <w:t xml:space="preserve">Intention 4: Develop the moral compass of our learners </w:t>
            </w:r>
          </w:p>
          <w:p w:rsidR="00C73B4D" w:rsidRPr="00245CC8" w:rsidRDefault="00C73B4D" w:rsidP="00C73B4D">
            <w:pPr>
              <w:rPr>
                <w:rFonts w:ascii="Arial Narrow" w:hAnsi="Arial Narrow" w:cs="Arial"/>
                <w:b/>
                <w:sz w:val="24"/>
                <w:szCs w:val="24"/>
              </w:rPr>
            </w:pPr>
            <w:r w:rsidRPr="00245CC8">
              <w:rPr>
                <w:rFonts w:ascii="Arial Narrow" w:hAnsi="Arial Narrow" w:cs="Arial"/>
                <w:b/>
                <w:i/>
                <w:sz w:val="24"/>
                <w:szCs w:val="24"/>
              </w:rPr>
              <w:t>(Our place in the community and wider world: Who we are)</w:t>
            </w:r>
          </w:p>
        </w:tc>
      </w:tr>
      <w:tr w:rsidR="00C73B4D" w:rsidRPr="00245CC8" w:rsidTr="008874EC">
        <w:tc>
          <w:tcPr>
            <w:tcW w:w="5647" w:type="dxa"/>
          </w:tcPr>
          <w:p w:rsidR="00C73B4D" w:rsidRPr="00245CC8" w:rsidRDefault="00C73B4D" w:rsidP="009C797E">
            <w:pPr>
              <w:rPr>
                <w:rFonts w:ascii="Arial Narrow" w:hAnsi="Arial Narrow" w:cs="Arial"/>
                <w:b/>
                <w:sz w:val="24"/>
                <w:szCs w:val="24"/>
              </w:rPr>
            </w:pPr>
            <w:r w:rsidRPr="00245CC8">
              <w:rPr>
                <w:rFonts w:ascii="Arial Narrow" w:hAnsi="Arial Narrow" w:cs="Arial"/>
                <w:b/>
                <w:sz w:val="24"/>
                <w:szCs w:val="24"/>
              </w:rPr>
              <w:t xml:space="preserve">Curriculum implementation </w:t>
            </w:r>
          </w:p>
        </w:tc>
        <w:tc>
          <w:tcPr>
            <w:tcW w:w="5552" w:type="dxa"/>
          </w:tcPr>
          <w:p w:rsidR="00C73B4D" w:rsidRPr="00245CC8" w:rsidRDefault="00C73B4D" w:rsidP="009C797E">
            <w:pPr>
              <w:rPr>
                <w:rFonts w:ascii="Arial Narrow" w:hAnsi="Arial Narrow" w:cs="Arial"/>
                <w:b/>
                <w:sz w:val="24"/>
                <w:szCs w:val="24"/>
              </w:rPr>
            </w:pPr>
            <w:r w:rsidRPr="00245CC8">
              <w:rPr>
                <w:rFonts w:ascii="Arial Narrow" w:hAnsi="Arial Narrow" w:cs="Arial"/>
                <w:b/>
                <w:sz w:val="24"/>
                <w:szCs w:val="24"/>
              </w:rPr>
              <w:t xml:space="preserve">Purpose and research </w:t>
            </w:r>
          </w:p>
        </w:tc>
      </w:tr>
      <w:tr w:rsidR="00B83312" w:rsidRPr="00245CC8" w:rsidTr="008874EC">
        <w:tc>
          <w:tcPr>
            <w:tcW w:w="5647" w:type="dxa"/>
          </w:tcPr>
          <w:p w:rsidR="00B83312" w:rsidRDefault="00B83312" w:rsidP="008874EC">
            <w:pPr>
              <w:rPr>
                <w:rFonts w:ascii="Arial Narrow" w:hAnsi="Arial Narrow" w:cs="Arial"/>
                <w:b/>
                <w:sz w:val="24"/>
                <w:szCs w:val="24"/>
              </w:rPr>
            </w:pPr>
            <w:r w:rsidRPr="00245CC8">
              <w:rPr>
                <w:rFonts w:ascii="Arial Narrow" w:hAnsi="Arial Narrow" w:cs="Arial"/>
                <w:b/>
                <w:sz w:val="24"/>
                <w:szCs w:val="24"/>
              </w:rPr>
              <w:t xml:space="preserve">Debate Team </w:t>
            </w:r>
          </w:p>
          <w:p w:rsidR="00245CC8" w:rsidRDefault="00245CC8" w:rsidP="008874EC">
            <w:pPr>
              <w:rPr>
                <w:rFonts w:ascii="Arial Narrow" w:hAnsi="Arial Narrow" w:cs="Arial"/>
                <w:b/>
                <w:sz w:val="24"/>
                <w:szCs w:val="24"/>
              </w:rPr>
            </w:pPr>
          </w:p>
          <w:p w:rsidR="00B83312" w:rsidRPr="00245CC8" w:rsidRDefault="00245CC8" w:rsidP="00245CC8">
            <w:pPr>
              <w:rPr>
                <w:rFonts w:ascii="Arial Narrow" w:hAnsi="Arial Narrow" w:cs="Arial"/>
                <w:sz w:val="24"/>
                <w:szCs w:val="24"/>
              </w:rPr>
            </w:pPr>
            <w:r>
              <w:rPr>
                <w:rFonts w:ascii="Arial Narrow" w:hAnsi="Arial Narrow" w:cs="Arial"/>
                <w:sz w:val="24"/>
                <w:szCs w:val="24"/>
              </w:rPr>
              <w:t xml:space="preserve">Each week, subject leaders work with the debate team in school to pose a debate question, which links to our wider core and foundation subjects. This is an opportunity for pupils to build their own opinions and learn to justify these opinions effectively with their peers. Often, subject leaders base their debates on moral dilemmas to enhance pupils’ own moral compass, whilst providing an opportunity to apply their understanding to current issues within the global world. </w:t>
            </w:r>
          </w:p>
        </w:tc>
        <w:tc>
          <w:tcPr>
            <w:tcW w:w="5552" w:type="dxa"/>
          </w:tcPr>
          <w:p w:rsidR="00245CC8" w:rsidRPr="00245CC8" w:rsidRDefault="00245CC8" w:rsidP="008874EC">
            <w:pPr>
              <w:rPr>
                <w:rFonts w:ascii="Arial Narrow" w:hAnsi="Arial Narrow"/>
                <w:b/>
                <w:sz w:val="24"/>
                <w:szCs w:val="24"/>
              </w:rPr>
            </w:pPr>
            <w:r>
              <w:rPr>
                <w:rFonts w:ascii="Arial Narrow" w:hAnsi="Arial Narrow"/>
                <w:b/>
                <w:sz w:val="24"/>
                <w:szCs w:val="24"/>
              </w:rPr>
              <w:t>Research</w:t>
            </w:r>
          </w:p>
          <w:p w:rsidR="00B83312" w:rsidRDefault="00245CC8" w:rsidP="008874EC">
            <w:pPr>
              <w:rPr>
                <w:rFonts w:ascii="Arial Narrow" w:hAnsi="Arial Narrow"/>
                <w:sz w:val="24"/>
                <w:szCs w:val="24"/>
              </w:rPr>
            </w:pPr>
            <w:r w:rsidRPr="00245CC8">
              <w:rPr>
                <w:rFonts w:ascii="Arial Narrow" w:hAnsi="Arial Narrow"/>
                <w:sz w:val="24"/>
                <w:szCs w:val="24"/>
              </w:rPr>
              <w:t>Parliament, UK</w:t>
            </w:r>
            <w:r>
              <w:rPr>
                <w:rFonts w:ascii="Arial Narrow" w:hAnsi="Arial Narrow"/>
                <w:sz w:val="24"/>
                <w:szCs w:val="24"/>
              </w:rPr>
              <w:t xml:space="preserve"> provides a succinct format to follow to ensure debates as purposeful and thought-provoking.</w:t>
            </w:r>
          </w:p>
          <w:p w:rsidR="00245CC8" w:rsidRDefault="00245CC8" w:rsidP="008874EC">
            <w:pPr>
              <w:rPr>
                <w:rFonts w:ascii="Arial Narrow" w:hAnsi="Arial Narrow"/>
                <w:sz w:val="24"/>
                <w:szCs w:val="24"/>
              </w:rPr>
            </w:pPr>
          </w:p>
          <w:p w:rsidR="00245CC8" w:rsidRDefault="00245CC8" w:rsidP="008874EC">
            <w:pPr>
              <w:rPr>
                <w:rFonts w:ascii="Arial Narrow" w:hAnsi="Arial Narrow"/>
                <w:b/>
                <w:sz w:val="24"/>
                <w:szCs w:val="24"/>
              </w:rPr>
            </w:pPr>
            <w:r>
              <w:rPr>
                <w:rFonts w:ascii="Arial Narrow" w:hAnsi="Arial Narrow"/>
                <w:b/>
                <w:sz w:val="24"/>
                <w:szCs w:val="24"/>
              </w:rPr>
              <w:t>School</w:t>
            </w:r>
          </w:p>
          <w:p w:rsidR="00245CC8" w:rsidRDefault="00245CC8" w:rsidP="008874EC">
            <w:pPr>
              <w:rPr>
                <w:rFonts w:ascii="Arial Narrow" w:hAnsi="Arial Narrow"/>
                <w:sz w:val="24"/>
                <w:szCs w:val="24"/>
              </w:rPr>
            </w:pPr>
            <w:r>
              <w:rPr>
                <w:rFonts w:ascii="Arial Narrow" w:hAnsi="Arial Narrow"/>
                <w:sz w:val="24"/>
                <w:szCs w:val="24"/>
              </w:rPr>
              <w:t>Pupils use their debating toolkits to support them in phrasing their arguments. The impact of this opportunity has resulted in the pupils involved being more inclined during lesson time to oppose views with well-rounded and justified conclusions.</w:t>
            </w:r>
          </w:p>
          <w:p w:rsidR="00245CC8" w:rsidRPr="00245CC8" w:rsidRDefault="00245CC8" w:rsidP="008874EC">
            <w:pPr>
              <w:rPr>
                <w:rFonts w:ascii="Arial Narrow" w:hAnsi="Arial Narrow"/>
                <w:sz w:val="24"/>
                <w:szCs w:val="24"/>
              </w:rPr>
            </w:pPr>
          </w:p>
        </w:tc>
      </w:tr>
      <w:tr w:rsidR="00B83312" w:rsidRPr="00245CC8" w:rsidTr="008874EC">
        <w:tc>
          <w:tcPr>
            <w:tcW w:w="5647" w:type="dxa"/>
          </w:tcPr>
          <w:p w:rsidR="00B83312" w:rsidRPr="00245CC8" w:rsidRDefault="00B83312" w:rsidP="008874EC">
            <w:pPr>
              <w:rPr>
                <w:rFonts w:ascii="Arial Narrow" w:hAnsi="Arial Narrow" w:cs="Arial"/>
                <w:b/>
                <w:sz w:val="24"/>
                <w:szCs w:val="24"/>
              </w:rPr>
            </w:pPr>
            <w:r w:rsidRPr="00245CC8">
              <w:rPr>
                <w:rFonts w:ascii="Arial Narrow" w:hAnsi="Arial Narrow" w:cs="Arial"/>
                <w:b/>
                <w:sz w:val="24"/>
                <w:szCs w:val="24"/>
              </w:rPr>
              <w:t xml:space="preserve">Links with local schools </w:t>
            </w:r>
          </w:p>
          <w:p w:rsidR="00245CC8" w:rsidRPr="00245CC8" w:rsidRDefault="00245CC8" w:rsidP="00245CC8">
            <w:pPr>
              <w:pStyle w:val="NormalWeb"/>
              <w:spacing w:line="330" w:lineRule="atLeast"/>
              <w:rPr>
                <w:rFonts w:ascii="Arial Narrow" w:hAnsi="Arial Narrow" w:cs="Arial"/>
                <w:color w:val="000000" w:themeColor="text1"/>
                <w:sz w:val="20"/>
                <w:szCs w:val="20"/>
              </w:rPr>
            </w:pPr>
            <w:r w:rsidRPr="00245CC8">
              <w:rPr>
                <w:rFonts w:ascii="Arial Narrow" w:hAnsi="Arial Narrow" w:cs="Arial"/>
                <w:color w:val="000000" w:themeColor="text1"/>
              </w:rPr>
              <w:t>At Towngate Primary Academy, we are thrilled to be part of the Education Ossett Community Trust - otherwise known as EOCT. </w:t>
            </w:r>
            <w:r w:rsidRPr="00245CC8">
              <w:rPr>
                <w:rFonts w:ascii="Arial Narrow" w:hAnsi="Arial Narrow" w:cs="Arial"/>
                <w:color w:val="4D4D4D"/>
              </w:rPr>
              <w:t>We work closely with the following other local schools on shared</w:t>
            </w:r>
            <w:r>
              <w:rPr>
                <w:rFonts w:ascii="Arial Narrow" w:hAnsi="Arial Narrow" w:cs="Arial"/>
                <w:color w:val="4D4D4D"/>
              </w:rPr>
              <w:t xml:space="preserve"> </w:t>
            </w:r>
            <w:r w:rsidRPr="00245CC8">
              <w:rPr>
                <w:rFonts w:ascii="Arial Narrow" w:hAnsi="Arial Narrow" w:cs="Arial"/>
                <w:color w:val="4D4D4D"/>
              </w:rPr>
              <w:t>initiatives and exciting events:</w:t>
            </w:r>
          </w:p>
          <w:p w:rsidR="00245CC8" w:rsidRPr="00245CC8" w:rsidRDefault="00245CC8" w:rsidP="00245CC8">
            <w:pPr>
              <w:pStyle w:val="NormalWeb"/>
              <w:spacing w:line="330" w:lineRule="atLeast"/>
              <w:rPr>
                <w:rFonts w:ascii="Arial Narrow" w:hAnsi="Arial Narrow" w:cs="Arial"/>
                <w:color w:val="000000" w:themeColor="text1"/>
                <w:sz w:val="20"/>
                <w:szCs w:val="20"/>
              </w:rPr>
            </w:pPr>
            <w:r w:rsidRPr="00245CC8">
              <w:rPr>
                <w:rFonts w:ascii="Arial Narrow" w:hAnsi="Arial Narrow" w:cs="Arial"/>
                <w:color w:val="000000" w:themeColor="text1"/>
              </w:rPr>
              <w:t>- Gawthorpe Community Academy</w:t>
            </w:r>
            <w:r w:rsidRPr="00245CC8">
              <w:rPr>
                <w:rFonts w:ascii="Arial Narrow" w:hAnsi="Arial Narrow" w:cs="Arial"/>
                <w:color w:val="000000" w:themeColor="text1"/>
                <w:sz w:val="20"/>
                <w:szCs w:val="20"/>
              </w:rPr>
              <w:br/>
            </w:r>
            <w:r w:rsidRPr="00245CC8">
              <w:rPr>
                <w:rFonts w:ascii="Arial Narrow" w:hAnsi="Arial Narrow" w:cs="Arial"/>
                <w:color w:val="000000" w:themeColor="text1"/>
              </w:rPr>
              <w:t>- Dimple Wll Infants</w:t>
            </w:r>
            <w:r w:rsidRPr="00245CC8">
              <w:rPr>
                <w:rFonts w:ascii="Arial Narrow" w:hAnsi="Arial Narrow" w:cs="Arial"/>
                <w:color w:val="000000" w:themeColor="text1"/>
                <w:sz w:val="20"/>
                <w:szCs w:val="20"/>
              </w:rPr>
              <w:br/>
            </w:r>
            <w:r w:rsidRPr="00245CC8">
              <w:rPr>
                <w:rFonts w:ascii="Arial Narrow" w:hAnsi="Arial Narrow" w:cs="Arial"/>
                <w:color w:val="000000" w:themeColor="text1"/>
              </w:rPr>
              <w:t>- Flushdyke Junior and Infants</w:t>
            </w:r>
            <w:r w:rsidRPr="00245CC8">
              <w:rPr>
                <w:rFonts w:ascii="Arial Narrow" w:hAnsi="Arial Narrow" w:cs="Arial"/>
                <w:color w:val="000000" w:themeColor="text1"/>
                <w:sz w:val="20"/>
                <w:szCs w:val="20"/>
              </w:rPr>
              <w:br/>
            </w:r>
            <w:r w:rsidRPr="00245CC8">
              <w:rPr>
                <w:rFonts w:ascii="Arial Narrow" w:hAnsi="Arial Narrow" w:cs="Arial"/>
                <w:color w:val="000000" w:themeColor="text1"/>
              </w:rPr>
              <w:t>- Holy Trinity CE (VA) Primary</w:t>
            </w:r>
            <w:r w:rsidRPr="00245CC8">
              <w:rPr>
                <w:rFonts w:ascii="Arial Narrow" w:hAnsi="Arial Narrow" w:cs="Arial"/>
                <w:color w:val="000000" w:themeColor="text1"/>
                <w:sz w:val="20"/>
                <w:szCs w:val="20"/>
              </w:rPr>
              <w:br/>
            </w:r>
            <w:r w:rsidRPr="00245CC8">
              <w:rPr>
                <w:rFonts w:ascii="Arial Narrow" w:hAnsi="Arial Narrow" w:cs="Arial"/>
                <w:color w:val="000000" w:themeColor="text1"/>
              </w:rPr>
              <w:t>- South Ossett Infants Academy</w:t>
            </w:r>
            <w:r w:rsidRPr="00245CC8">
              <w:rPr>
                <w:rFonts w:ascii="Arial Narrow" w:hAnsi="Arial Narrow" w:cs="Arial"/>
                <w:color w:val="000000" w:themeColor="text1"/>
                <w:sz w:val="20"/>
                <w:szCs w:val="20"/>
              </w:rPr>
              <w:br/>
            </w:r>
            <w:r w:rsidRPr="00245CC8">
              <w:rPr>
                <w:rFonts w:ascii="Arial Narrow" w:hAnsi="Arial Narrow" w:cs="Arial"/>
                <w:color w:val="000000" w:themeColor="text1"/>
              </w:rPr>
              <w:t>- Southdale CE (VC) Junior School</w:t>
            </w:r>
            <w:r w:rsidRPr="00245CC8">
              <w:rPr>
                <w:rFonts w:ascii="Arial Narrow" w:hAnsi="Arial Narrow" w:cs="Arial"/>
                <w:color w:val="000000" w:themeColor="text1"/>
                <w:sz w:val="20"/>
                <w:szCs w:val="20"/>
              </w:rPr>
              <w:br/>
            </w:r>
            <w:r w:rsidRPr="00245CC8">
              <w:rPr>
                <w:rFonts w:ascii="Arial Narrow" w:hAnsi="Arial Narrow" w:cs="Arial"/>
                <w:color w:val="000000" w:themeColor="text1"/>
              </w:rPr>
              <w:t>- Ossett Academy and Sixth Form College</w:t>
            </w:r>
          </w:p>
          <w:p w:rsidR="00B83312" w:rsidRDefault="00245CC8" w:rsidP="00245CC8">
            <w:pPr>
              <w:pStyle w:val="NormalWeb"/>
              <w:spacing w:line="330" w:lineRule="atLeast"/>
              <w:rPr>
                <w:rFonts w:ascii="Arial Narrow" w:hAnsi="Arial Narrow" w:cs="Arial"/>
                <w:color w:val="4D4D4D"/>
              </w:rPr>
            </w:pPr>
            <w:r w:rsidRPr="00245CC8">
              <w:rPr>
                <w:rFonts w:ascii="Arial Narrow" w:hAnsi="Arial Narrow" w:cs="Arial"/>
                <w:color w:val="4D4D4D"/>
              </w:rPr>
              <w:t>As part of our involvement in this initiative, we also have the opportunity to work with Leeds Beckett University, Jacobs Engineering and Building Ossett Better. Many of the opportunities provided to our academy through EOCT allow our pupils to develop their own local community networks with their peer groups.</w:t>
            </w:r>
          </w:p>
          <w:p w:rsidR="00245CC8" w:rsidRDefault="00245CC8" w:rsidP="00245CC8">
            <w:pPr>
              <w:pStyle w:val="NormalWeb"/>
              <w:spacing w:line="330" w:lineRule="atLeast"/>
              <w:rPr>
                <w:rFonts w:ascii="Arial Narrow" w:hAnsi="Arial Narrow" w:cs="Arial"/>
                <w:b/>
                <w:color w:val="4D4D4D"/>
              </w:rPr>
            </w:pPr>
            <w:r>
              <w:rPr>
                <w:rFonts w:ascii="Arial Narrow" w:hAnsi="Arial Narrow" w:cs="Arial"/>
                <w:b/>
                <w:color w:val="4D4D4D"/>
              </w:rPr>
              <w:t>Multi-Academy Trust Community</w:t>
            </w:r>
          </w:p>
          <w:p w:rsidR="00245CC8" w:rsidRDefault="00245CC8" w:rsidP="00245CC8">
            <w:pPr>
              <w:pStyle w:val="NormalWeb"/>
              <w:spacing w:line="330" w:lineRule="atLeast"/>
              <w:rPr>
                <w:rFonts w:ascii="Arial Narrow" w:hAnsi="Arial Narrow" w:cs="Arial"/>
                <w:color w:val="4D4D4D"/>
              </w:rPr>
            </w:pPr>
            <w:r>
              <w:rPr>
                <w:rFonts w:ascii="Arial Narrow" w:hAnsi="Arial Narrow" w:cs="Arial"/>
                <w:color w:val="4D4D4D"/>
              </w:rPr>
              <w:t>We work closely with other schools within our Multi Academy Trust for a wide range of different purposes. Pupils are given opportunities to visit other local MAT schools for academic purposes and also take part in extra-curricular sporting events.</w:t>
            </w:r>
          </w:p>
          <w:p w:rsidR="00477D12" w:rsidRDefault="00477D12" w:rsidP="00245CC8">
            <w:pPr>
              <w:pStyle w:val="NormalWeb"/>
              <w:spacing w:line="330" w:lineRule="atLeast"/>
              <w:rPr>
                <w:rFonts w:ascii="Arial Narrow" w:hAnsi="Arial Narrow" w:cs="Arial"/>
                <w:color w:val="4D4D4D"/>
              </w:rPr>
            </w:pPr>
          </w:p>
          <w:p w:rsidR="00477D12" w:rsidRPr="00245CC8" w:rsidRDefault="00477D12" w:rsidP="00245CC8">
            <w:pPr>
              <w:pStyle w:val="NormalWeb"/>
              <w:spacing w:line="330" w:lineRule="atLeast"/>
              <w:rPr>
                <w:rFonts w:ascii="Arial Narrow" w:hAnsi="Arial Narrow" w:cs="Arial"/>
                <w:color w:val="4D4D4D"/>
                <w:sz w:val="20"/>
                <w:szCs w:val="20"/>
              </w:rPr>
            </w:pPr>
          </w:p>
        </w:tc>
        <w:tc>
          <w:tcPr>
            <w:tcW w:w="5552" w:type="dxa"/>
          </w:tcPr>
          <w:p w:rsidR="00B83312" w:rsidRPr="00245CC8" w:rsidRDefault="00B83312" w:rsidP="008874EC">
            <w:pPr>
              <w:rPr>
                <w:rFonts w:ascii="Arial Narrow" w:hAnsi="Arial Narrow"/>
                <w:b/>
                <w:sz w:val="24"/>
                <w:szCs w:val="24"/>
              </w:rPr>
            </w:pPr>
          </w:p>
        </w:tc>
      </w:tr>
      <w:tr w:rsidR="004A40D8" w:rsidRPr="00245CC8" w:rsidTr="008874EC">
        <w:tc>
          <w:tcPr>
            <w:tcW w:w="5647" w:type="dxa"/>
          </w:tcPr>
          <w:p w:rsidR="004A40D8" w:rsidRDefault="004A40D8" w:rsidP="008874EC">
            <w:pPr>
              <w:rPr>
                <w:rFonts w:ascii="Arial Narrow" w:hAnsi="Arial Narrow" w:cs="Arial"/>
                <w:b/>
                <w:sz w:val="24"/>
                <w:szCs w:val="24"/>
              </w:rPr>
            </w:pPr>
            <w:r w:rsidRPr="00245CC8">
              <w:rPr>
                <w:rFonts w:ascii="Arial Narrow" w:hAnsi="Arial Narrow" w:cs="Arial"/>
                <w:b/>
                <w:sz w:val="24"/>
                <w:szCs w:val="24"/>
              </w:rPr>
              <w:t xml:space="preserve">Life-skills curriculum </w:t>
            </w:r>
          </w:p>
          <w:p w:rsidR="00477D12" w:rsidRDefault="00477D12" w:rsidP="008874EC">
            <w:pPr>
              <w:rPr>
                <w:rFonts w:ascii="Arial Narrow" w:hAnsi="Arial Narrow" w:cs="Arial"/>
                <w:b/>
                <w:sz w:val="24"/>
                <w:szCs w:val="24"/>
              </w:rPr>
            </w:pPr>
          </w:p>
          <w:p w:rsidR="00477D12" w:rsidRPr="00477D12" w:rsidRDefault="00477D12" w:rsidP="008874EC">
            <w:pPr>
              <w:rPr>
                <w:rFonts w:ascii="Arial Narrow" w:hAnsi="Arial Narrow" w:cs="Arial"/>
                <w:sz w:val="24"/>
                <w:szCs w:val="24"/>
              </w:rPr>
            </w:pPr>
            <w:r>
              <w:rPr>
                <w:rFonts w:ascii="Arial Narrow" w:hAnsi="Arial Narrow" w:cs="Arial"/>
                <w:sz w:val="24"/>
                <w:szCs w:val="24"/>
              </w:rPr>
              <w:t>Our life skills curriculum is planned to pay particular attention and consideration to the skills we believe to be the most important for all of our pupils to master, regardless of their backgrounds or starting points. Our Pastoral Team work hard to plan the sessions across the academic year and strive for these to be age-appropriate.</w:t>
            </w:r>
          </w:p>
        </w:tc>
        <w:tc>
          <w:tcPr>
            <w:tcW w:w="5552" w:type="dxa"/>
          </w:tcPr>
          <w:p w:rsidR="004A40D8" w:rsidRDefault="00245CC8" w:rsidP="008874EC">
            <w:pPr>
              <w:rPr>
                <w:rFonts w:ascii="Arial Narrow" w:hAnsi="Arial Narrow"/>
                <w:b/>
                <w:sz w:val="24"/>
                <w:szCs w:val="24"/>
              </w:rPr>
            </w:pPr>
            <w:r w:rsidRPr="00245CC8">
              <w:rPr>
                <w:rFonts w:ascii="Arial Narrow" w:hAnsi="Arial Narrow"/>
                <w:b/>
                <w:sz w:val="24"/>
                <w:szCs w:val="24"/>
              </w:rPr>
              <w:t>Research</w:t>
            </w:r>
          </w:p>
          <w:p w:rsidR="00245CC8" w:rsidRDefault="00245CC8" w:rsidP="00245CC8">
            <w:pPr>
              <w:autoSpaceDE w:val="0"/>
              <w:autoSpaceDN w:val="0"/>
              <w:adjustRightInd w:val="0"/>
              <w:rPr>
                <w:rFonts w:ascii="TradeGothic" w:hAnsi="TradeGothic" w:cs="TradeGothic"/>
                <w:sz w:val="20"/>
                <w:szCs w:val="20"/>
              </w:rPr>
            </w:pPr>
          </w:p>
          <w:p w:rsidR="00245CC8" w:rsidRPr="00477D12" w:rsidRDefault="00245CC8" w:rsidP="00245CC8">
            <w:pPr>
              <w:autoSpaceDE w:val="0"/>
              <w:autoSpaceDN w:val="0"/>
              <w:adjustRightInd w:val="0"/>
              <w:rPr>
                <w:rFonts w:ascii="Arial Narrow" w:hAnsi="Arial Narrow" w:cs="Archer-Semibold"/>
                <w:color w:val="000000" w:themeColor="text1"/>
                <w:sz w:val="24"/>
                <w:szCs w:val="24"/>
              </w:rPr>
            </w:pPr>
            <w:r>
              <w:rPr>
                <w:rFonts w:ascii="TradeGothic" w:hAnsi="TradeGothic" w:cs="TradeGothic"/>
                <w:sz w:val="20"/>
                <w:szCs w:val="20"/>
              </w:rPr>
              <w:t xml:space="preserve">Evidence collated from the Sutton Trust (2017) </w:t>
            </w:r>
            <w:r>
              <w:rPr>
                <w:rFonts w:ascii="Arial Narrow" w:hAnsi="Arial Narrow" w:cs="Archer-Semibold"/>
                <w:color w:val="000000" w:themeColor="text1"/>
                <w:sz w:val="24"/>
                <w:szCs w:val="24"/>
              </w:rPr>
              <w:t xml:space="preserve">Improving essential life skills </w:t>
            </w:r>
            <w:r w:rsidRPr="00245CC8">
              <w:rPr>
                <w:rFonts w:ascii="Arial Narrow" w:hAnsi="Arial Narrow" w:cs="Archer-Semibold"/>
                <w:color w:val="000000" w:themeColor="text1"/>
                <w:sz w:val="24"/>
                <w:szCs w:val="24"/>
              </w:rPr>
              <w:t>for young people</w:t>
            </w:r>
            <w:r w:rsidR="00477D12">
              <w:rPr>
                <w:rFonts w:ascii="Arial Narrow" w:hAnsi="Arial Narrow" w:cs="Archer-Semibold"/>
                <w:color w:val="000000" w:themeColor="text1"/>
                <w:sz w:val="24"/>
                <w:szCs w:val="24"/>
              </w:rPr>
              <w:t xml:space="preserve"> indicates that t</w:t>
            </w:r>
            <w:r w:rsidRPr="00245CC8">
              <w:rPr>
                <w:rFonts w:ascii="Arial Narrow" w:hAnsi="Arial Narrow" w:cs="TradeGothic"/>
                <w:color w:val="000000" w:themeColor="text1"/>
                <w:sz w:val="24"/>
                <w:szCs w:val="24"/>
              </w:rPr>
              <w:t>hree</w:t>
            </w:r>
            <w:r w:rsidRPr="00245CC8">
              <w:rPr>
                <w:rFonts w:ascii="TradeGothic" w:hAnsi="TradeGothic" w:cs="TradeGothic"/>
                <w:color w:val="000000" w:themeColor="text1"/>
                <w:sz w:val="14"/>
                <w:szCs w:val="20"/>
              </w:rPr>
              <w:t xml:space="preserve"> </w:t>
            </w:r>
            <w:r>
              <w:rPr>
                <w:rFonts w:ascii="TradeGothic" w:hAnsi="TradeGothic" w:cs="TradeGothic"/>
                <w:sz w:val="20"/>
                <w:szCs w:val="20"/>
              </w:rPr>
              <w:t>quarters of young people believe that better life skills would help them get a job in the</w:t>
            </w:r>
            <w:r w:rsidR="00477D12">
              <w:rPr>
                <w:rFonts w:ascii="Arial Narrow" w:hAnsi="Arial Narrow" w:cs="Archer-Semibold"/>
                <w:color w:val="000000" w:themeColor="text1"/>
                <w:sz w:val="24"/>
                <w:szCs w:val="24"/>
              </w:rPr>
              <w:t xml:space="preserve"> </w:t>
            </w:r>
            <w:r>
              <w:rPr>
                <w:rFonts w:ascii="TradeGothic" w:hAnsi="TradeGothic" w:cs="TradeGothic"/>
                <w:sz w:val="20"/>
                <w:szCs w:val="20"/>
              </w:rPr>
              <w:t>future, and 88% say that they are as or more important than getting good grades. However,</w:t>
            </w:r>
          </w:p>
          <w:p w:rsidR="00245CC8" w:rsidRPr="00477D12" w:rsidRDefault="00245CC8" w:rsidP="00477D12">
            <w:pPr>
              <w:autoSpaceDE w:val="0"/>
              <w:autoSpaceDN w:val="0"/>
              <w:adjustRightInd w:val="0"/>
              <w:rPr>
                <w:rFonts w:ascii="TradeGothic" w:hAnsi="TradeGothic" w:cs="TradeGothic"/>
                <w:sz w:val="20"/>
                <w:szCs w:val="20"/>
              </w:rPr>
            </w:pPr>
            <w:r>
              <w:rPr>
                <w:rFonts w:ascii="TradeGothic" w:hAnsi="TradeGothic" w:cs="TradeGothic"/>
                <w:sz w:val="20"/>
                <w:szCs w:val="20"/>
              </w:rPr>
              <w:t>only 1 in 5 pupils say that the school curriculum helps them ‘a lot’ w</w:t>
            </w:r>
            <w:r w:rsidR="00477D12">
              <w:rPr>
                <w:rFonts w:ascii="TradeGothic" w:hAnsi="TradeGothic" w:cs="TradeGothic"/>
                <w:sz w:val="20"/>
                <w:szCs w:val="20"/>
              </w:rPr>
              <w:t xml:space="preserve">ith the development of </w:t>
            </w:r>
            <w:r>
              <w:rPr>
                <w:rFonts w:ascii="TradeGothic" w:hAnsi="TradeGothic" w:cs="TradeGothic"/>
                <w:sz w:val="20"/>
                <w:szCs w:val="20"/>
              </w:rPr>
              <w:t>life skills.</w:t>
            </w:r>
          </w:p>
          <w:p w:rsidR="004A40D8" w:rsidRDefault="004A40D8" w:rsidP="008874EC">
            <w:pPr>
              <w:rPr>
                <w:rFonts w:ascii="Arial Narrow" w:hAnsi="Arial Narrow"/>
                <w:b/>
                <w:sz w:val="24"/>
                <w:szCs w:val="24"/>
              </w:rPr>
            </w:pPr>
          </w:p>
          <w:p w:rsidR="00477D12" w:rsidRPr="00477D12" w:rsidRDefault="00477D12" w:rsidP="008874EC">
            <w:pPr>
              <w:rPr>
                <w:rFonts w:ascii="Arial Narrow" w:hAnsi="Arial Narrow"/>
                <w:b/>
                <w:sz w:val="24"/>
                <w:szCs w:val="24"/>
              </w:rPr>
            </w:pPr>
            <w:r w:rsidRPr="00477D12">
              <w:rPr>
                <w:rFonts w:ascii="Arial Narrow" w:hAnsi="Arial Narrow"/>
                <w:b/>
                <w:sz w:val="24"/>
                <w:szCs w:val="24"/>
              </w:rPr>
              <w:t>School</w:t>
            </w:r>
          </w:p>
          <w:p w:rsidR="004A40D8" w:rsidRPr="00477D12" w:rsidRDefault="00477D12" w:rsidP="008874EC">
            <w:pPr>
              <w:rPr>
                <w:rFonts w:ascii="Arial Narrow" w:hAnsi="Arial Narrow"/>
                <w:sz w:val="24"/>
                <w:szCs w:val="24"/>
              </w:rPr>
            </w:pPr>
            <w:r>
              <w:rPr>
                <w:rFonts w:ascii="Arial Narrow" w:hAnsi="Arial Narrow"/>
                <w:sz w:val="24"/>
                <w:szCs w:val="24"/>
              </w:rPr>
              <w:t>Pupils and parents who have been involved in the Life Skills sessions have reported on the positive impact these have had on their children. Each session is planned to be age-appropriate and to teach core skills that pupils will need as they grow older.</w:t>
            </w:r>
          </w:p>
          <w:p w:rsidR="004A40D8" w:rsidRPr="00245CC8" w:rsidRDefault="004A40D8" w:rsidP="008874EC">
            <w:pPr>
              <w:rPr>
                <w:rFonts w:ascii="Arial Narrow" w:hAnsi="Arial Narrow"/>
                <w:b/>
                <w:sz w:val="24"/>
                <w:szCs w:val="24"/>
              </w:rPr>
            </w:pPr>
          </w:p>
          <w:p w:rsidR="004A40D8" w:rsidRPr="00245CC8" w:rsidRDefault="004A40D8" w:rsidP="008874EC">
            <w:pPr>
              <w:rPr>
                <w:rFonts w:ascii="Arial Narrow" w:hAnsi="Arial Narrow"/>
                <w:b/>
                <w:sz w:val="24"/>
                <w:szCs w:val="24"/>
              </w:rPr>
            </w:pPr>
          </w:p>
          <w:p w:rsidR="004A40D8" w:rsidRPr="00245CC8" w:rsidRDefault="004A40D8" w:rsidP="008874EC">
            <w:pPr>
              <w:rPr>
                <w:rFonts w:ascii="Arial Narrow" w:hAnsi="Arial Narrow"/>
                <w:b/>
                <w:sz w:val="24"/>
                <w:szCs w:val="24"/>
              </w:rPr>
            </w:pPr>
          </w:p>
        </w:tc>
      </w:tr>
      <w:tr w:rsidR="00032744" w:rsidRPr="00245CC8" w:rsidTr="009C797E">
        <w:trPr>
          <w:trHeight w:val="2213"/>
        </w:trPr>
        <w:tc>
          <w:tcPr>
            <w:tcW w:w="5647" w:type="dxa"/>
          </w:tcPr>
          <w:p w:rsidR="00032744" w:rsidRDefault="00032744" w:rsidP="008874EC">
            <w:pPr>
              <w:rPr>
                <w:rFonts w:ascii="Arial Narrow" w:hAnsi="Arial Narrow" w:cs="Arial"/>
                <w:b/>
                <w:sz w:val="24"/>
                <w:szCs w:val="24"/>
              </w:rPr>
            </w:pPr>
            <w:r w:rsidRPr="00032744">
              <w:rPr>
                <w:rFonts w:ascii="Arial Narrow" w:hAnsi="Arial Narrow" w:cs="Arial"/>
                <w:b/>
                <w:sz w:val="24"/>
                <w:szCs w:val="24"/>
              </w:rPr>
              <w:t>Spiritual, Moral, Social and Cultural links</w:t>
            </w:r>
            <w:r>
              <w:rPr>
                <w:rFonts w:ascii="Arial Narrow" w:hAnsi="Arial Narrow" w:cs="Arial"/>
                <w:b/>
                <w:sz w:val="24"/>
                <w:szCs w:val="24"/>
              </w:rPr>
              <w:t xml:space="preserve"> </w:t>
            </w:r>
          </w:p>
          <w:p w:rsidR="00032744" w:rsidRDefault="00032744" w:rsidP="008874EC">
            <w:pPr>
              <w:rPr>
                <w:rFonts w:ascii="Arial Narrow" w:hAnsi="Arial Narrow" w:cs="Arial"/>
                <w:b/>
                <w:sz w:val="24"/>
                <w:szCs w:val="24"/>
              </w:rPr>
            </w:pPr>
          </w:p>
          <w:p w:rsidR="00032744" w:rsidRPr="00245CC8" w:rsidRDefault="00032744" w:rsidP="008874EC">
            <w:pPr>
              <w:rPr>
                <w:rFonts w:ascii="Arial Narrow" w:hAnsi="Arial Narrow" w:cs="Arial"/>
                <w:sz w:val="24"/>
                <w:szCs w:val="24"/>
              </w:rPr>
            </w:pPr>
            <w:r w:rsidRPr="00032744">
              <w:rPr>
                <w:rFonts w:ascii="Arial Narrow" w:hAnsi="Arial Narrow" w:cs="Arial"/>
                <w:sz w:val="24"/>
                <w:szCs w:val="24"/>
              </w:rPr>
              <w:t>Links are</w:t>
            </w:r>
            <w:r>
              <w:rPr>
                <w:rFonts w:ascii="Arial Narrow" w:hAnsi="Arial Narrow" w:cs="Arial"/>
                <w:b/>
                <w:sz w:val="24"/>
                <w:szCs w:val="24"/>
              </w:rPr>
              <w:t xml:space="preserve"> </w:t>
            </w:r>
            <w:r w:rsidRPr="00245CC8">
              <w:rPr>
                <w:rFonts w:ascii="Arial Narrow" w:hAnsi="Arial Narrow" w:cs="Arial"/>
                <w:sz w:val="24"/>
                <w:szCs w:val="24"/>
              </w:rPr>
              <w:t>made throughout the whole curriculum and these are exemplified for children during their learning in the form of success criteria against which they can assess themselves.</w:t>
            </w:r>
          </w:p>
          <w:p w:rsidR="00032744" w:rsidRPr="00245CC8" w:rsidRDefault="00032744" w:rsidP="00032744">
            <w:pPr>
              <w:rPr>
                <w:rFonts w:ascii="Arial Narrow" w:hAnsi="Arial Narrow" w:cs="Arial"/>
                <w:sz w:val="24"/>
                <w:szCs w:val="24"/>
              </w:rPr>
            </w:pPr>
            <w:r w:rsidRPr="00245CC8">
              <w:rPr>
                <w:rFonts w:ascii="Arial Narrow" w:hAnsi="Arial Narrow" w:cs="Arial"/>
                <w:sz w:val="24"/>
                <w:szCs w:val="24"/>
              </w:rPr>
              <w:t>Each subject leader identifies where these links are made and how they can b</w:t>
            </w:r>
            <w:r>
              <w:rPr>
                <w:rFonts w:ascii="Arial Narrow" w:hAnsi="Arial Narrow" w:cs="Arial"/>
                <w:sz w:val="24"/>
                <w:szCs w:val="24"/>
              </w:rPr>
              <w:t>e enhanced to provide pupils with a solid foundation and understanding of who they are as an individual.</w:t>
            </w:r>
          </w:p>
        </w:tc>
        <w:tc>
          <w:tcPr>
            <w:tcW w:w="5552" w:type="dxa"/>
            <w:vMerge w:val="restart"/>
          </w:tcPr>
          <w:p w:rsidR="00032744" w:rsidRPr="00245CC8" w:rsidRDefault="00032744" w:rsidP="008874EC">
            <w:pPr>
              <w:rPr>
                <w:rFonts w:ascii="Arial Narrow" w:hAnsi="Arial Narrow"/>
                <w:b/>
                <w:sz w:val="24"/>
                <w:szCs w:val="24"/>
              </w:rPr>
            </w:pPr>
            <w:r w:rsidRPr="00245CC8">
              <w:rPr>
                <w:rFonts w:ascii="Arial Narrow" w:hAnsi="Arial Narrow"/>
                <w:b/>
                <w:sz w:val="24"/>
                <w:szCs w:val="24"/>
              </w:rPr>
              <w:t xml:space="preserve">Research: </w:t>
            </w:r>
          </w:p>
          <w:p w:rsidR="00032744" w:rsidRDefault="00032744" w:rsidP="008874EC">
            <w:pPr>
              <w:rPr>
                <w:rFonts w:ascii="Arial Narrow" w:hAnsi="Arial Narrow"/>
                <w:sz w:val="24"/>
                <w:szCs w:val="24"/>
              </w:rPr>
            </w:pPr>
            <w:r w:rsidRPr="00245CC8">
              <w:rPr>
                <w:rFonts w:ascii="Arial Narrow" w:hAnsi="Arial Narrow"/>
                <w:sz w:val="24"/>
                <w:szCs w:val="24"/>
              </w:rPr>
              <w:t>Education Endowment Fund research indicates that growing evidence suggests that a schools use of a set of attitudes, skills and behaviours – such as self-control, confidence, social skills, motivation, and resilience –to underpin the delivery of the curriculum are important to children’s later outcomes.</w:t>
            </w:r>
          </w:p>
          <w:p w:rsidR="00032744" w:rsidRPr="00245CC8" w:rsidRDefault="00032744" w:rsidP="008874EC">
            <w:pPr>
              <w:rPr>
                <w:rFonts w:ascii="Arial Narrow" w:hAnsi="Arial Narrow"/>
                <w:b/>
                <w:sz w:val="24"/>
                <w:szCs w:val="24"/>
              </w:rPr>
            </w:pPr>
          </w:p>
          <w:p w:rsidR="00032744" w:rsidRDefault="00032744" w:rsidP="00032744">
            <w:pPr>
              <w:rPr>
                <w:rFonts w:ascii="Arial Narrow" w:hAnsi="Arial Narrow"/>
                <w:b/>
                <w:sz w:val="24"/>
                <w:szCs w:val="24"/>
              </w:rPr>
            </w:pPr>
            <w:r w:rsidRPr="00245CC8">
              <w:rPr>
                <w:rFonts w:ascii="Arial Narrow" w:hAnsi="Arial Narrow"/>
                <w:b/>
                <w:sz w:val="24"/>
                <w:szCs w:val="24"/>
              </w:rPr>
              <w:t>School:</w:t>
            </w:r>
          </w:p>
          <w:p w:rsidR="00032744" w:rsidRDefault="00032744" w:rsidP="00032744">
            <w:pPr>
              <w:rPr>
                <w:rFonts w:ascii="Arial Narrow" w:hAnsi="Arial Narrow"/>
                <w:b/>
                <w:sz w:val="24"/>
                <w:szCs w:val="24"/>
              </w:rPr>
            </w:pPr>
          </w:p>
          <w:p w:rsidR="00032744" w:rsidRPr="00032744" w:rsidRDefault="00032744" w:rsidP="00032744">
            <w:pPr>
              <w:rPr>
                <w:rFonts w:ascii="Arial Narrow" w:hAnsi="Arial Narrow" w:cs="Arial"/>
                <w:color w:val="000000"/>
                <w:sz w:val="24"/>
              </w:rPr>
            </w:pPr>
            <w:r>
              <w:rPr>
                <w:rFonts w:ascii="Arial Narrow" w:hAnsi="Arial Narrow" w:cs="Arial"/>
                <w:color w:val="000000"/>
                <w:sz w:val="24"/>
              </w:rPr>
              <w:t>O</w:t>
            </w:r>
            <w:r w:rsidRPr="00032744">
              <w:rPr>
                <w:rFonts w:ascii="Arial Narrow" w:hAnsi="Arial Narrow" w:cs="Arial"/>
                <w:color w:val="000000"/>
                <w:sz w:val="24"/>
              </w:rPr>
              <w:t>bservations of learning attitudes, behaviour throughout school, analysis of questionnaires and discussions with pupils indicate that they view character building skills and activities positively.</w:t>
            </w:r>
            <w:r>
              <w:rPr>
                <w:rFonts w:ascii="Arial Narrow" w:hAnsi="Arial Narrow" w:cs="Arial"/>
                <w:color w:val="000000"/>
                <w:sz w:val="24"/>
              </w:rPr>
              <w:t xml:space="preserve"> </w:t>
            </w:r>
          </w:p>
          <w:p w:rsidR="00032744" w:rsidRPr="00032744" w:rsidRDefault="00032744" w:rsidP="00032744">
            <w:pPr>
              <w:rPr>
                <w:rFonts w:ascii="Arial Narrow" w:hAnsi="Arial Narrow" w:cs="Arial"/>
                <w:color w:val="000000"/>
                <w:sz w:val="24"/>
              </w:rPr>
            </w:pPr>
            <w:r>
              <w:rPr>
                <w:rFonts w:ascii="Arial Narrow" w:hAnsi="Arial Narrow" w:cs="Arial"/>
                <w:color w:val="000000"/>
                <w:sz w:val="24"/>
              </w:rPr>
              <w:t xml:space="preserve"> </w:t>
            </w:r>
          </w:p>
        </w:tc>
      </w:tr>
      <w:tr w:rsidR="00032744" w:rsidRPr="00245CC8" w:rsidTr="008874EC">
        <w:tc>
          <w:tcPr>
            <w:tcW w:w="5647" w:type="dxa"/>
          </w:tcPr>
          <w:p w:rsidR="00032744" w:rsidRDefault="00032744" w:rsidP="00032744">
            <w:pPr>
              <w:rPr>
                <w:rFonts w:ascii="Arial Narrow" w:hAnsi="Arial Narrow" w:cs="Arial"/>
                <w:b/>
                <w:sz w:val="24"/>
                <w:szCs w:val="24"/>
              </w:rPr>
            </w:pPr>
            <w:r w:rsidRPr="00032744">
              <w:rPr>
                <w:rFonts w:ascii="Arial Narrow" w:hAnsi="Arial Narrow" w:cs="Arial"/>
                <w:b/>
                <w:sz w:val="24"/>
                <w:szCs w:val="24"/>
              </w:rPr>
              <w:t xml:space="preserve">PSHE </w:t>
            </w:r>
          </w:p>
          <w:p w:rsidR="00032744" w:rsidRDefault="00032744" w:rsidP="00032744">
            <w:pPr>
              <w:rPr>
                <w:rFonts w:ascii="Arial Narrow" w:hAnsi="Arial Narrow" w:cs="Arial"/>
                <w:sz w:val="24"/>
                <w:szCs w:val="24"/>
              </w:rPr>
            </w:pPr>
          </w:p>
          <w:p w:rsidR="00032744" w:rsidRPr="00245CC8" w:rsidRDefault="00032744" w:rsidP="00032744">
            <w:pPr>
              <w:rPr>
                <w:rFonts w:ascii="Arial Narrow" w:hAnsi="Arial Narrow" w:cs="Arial"/>
                <w:sz w:val="24"/>
                <w:szCs w:val="24"/>
              </w:rPr>
            </w:pPr>
            <w:r w:rsidRPr="00245CC8">
              <w:rPr>
                <w:rFonts w:ascii="Arial Narrow" w:hAnsi="Arial Narrow" w:cs="Arial"/>
                <w:sz w:val="24"/>
                <w:szCs w:val="24"/>
              </w:rPr>
              <w:t>Pl</w:t>
            </w:r>
            <w:r>
              <w:rPr>
                <w:rFonts w:ascii="Arial Narrow" w:hAnsi="Arial Narrow" w:cs="Arial"/>
                <w:sz w:val="24"/>
                <w:szCs w:val="24"/>
              </w:rPr>
              <w:t xml:space="preserve">anned learning enables pupils to gain an age-appropriate understanding of personal, social and health development. We believe this </w:t>
            </w:r>
            <w:r w:rsidRPr="00245CC8">
              <w:rPr>
                <w:rFonts w:ascii="Arial Narrow" w:hAnsi="Arial Narrow" w:cs="Arial"/>
                <w:sz w:val="24"/>
                <w:szCs w:val="24"/>
              </w:rPr>
              <w:t>helps children question and make se</w:t>
            </w:r>
            <w:r>
              <w:rPr>
                <w:rFonts w:ascii="Arial Narrow" w:hAnsi="Arial Narrow" w:cs="Arial"/>
                <w:sz w:val="24"/>
                <w:szCs w:val="24"/>
              </w:rPr>
              <w:t>nse of their place in the academy, local community and wider world. By teaching the children in this way, we are preparing children for their independent lives and for making their own decisions and choices as they grow.</w:t>
            </w:r>
          </w:p>
        </w:tc>
        <w:tc>
          <w:tcPr>
            <w:tcW w:w="5552" w:type="dxa"/>
            <w:vMerge/>
          </w:tcPr>
          <w:p w:rsidR="00032744" w:rsidRPr="00245CC8" w:rsidRDefault="00032744" w:rsidP="00032744">
            <w:pPr>
              <w:rPr>
                <w:rFonts w:ascii="Arial Narrow" w:hAnsi="Arial Narrow"/>
                <w:b/>
                <w:sz w:val="24"/>
                <w:szCs w:val="24"/>
              </w:rPr>
            </w:pPr>
          </w:p>
        </w:tc>
      </w:tr>
      <w:tr w:rsidR="00032744" w:rsidRPr="00245CC8" w:rsidTr="008874EC">
        <w:tc>
          <w:tcPr>
            <w:tcW w:w="5647" w:type="dxa"/>
          </w:tcPr>
          <w:p w:rsidR="00032744" w:rsidRDefault="00032744" w:rsidP="008E0F81">
            <w:pPr>
              <w:rPr>
                <w:rFonts w:ascii="Arial Narrow" w:hAnsi="Arial Narrow"/>
                <w:sz w:val="24"/>
                <w:szCs w:val="24"/>
              </w:rPr>
            </w:pPr>
            <w:r w:rsidRPr="00032744">
              <w:rPr>
                <w:rFonts w:ascii="Arial Narrow" w:hAnsi="Arial Narrow"/>
                <w:b/>
                <w:sz w:val="24"/>
                <w:szCs w:val="24"/>
              </w:rPr>
              <w:t>Environment</w:t>
            </w:r>
          </w:p>
          <w:p w:rsidR="00032744" w:rsidRDefault="00032744" w:rsidP="008E0F81">
            <w:pPr>
              <w:rPr>
                <w:rFonts w:ascii="Arial Narrow" w:hAnsi="Arial Narrow"/>
                <w:sz w:val="24"/>
                <w:szCs w:val="24"/>
              </w:rPr>
            </w:pPr>
          </w:p>
          <w:p w:rsidR="00032744" w:rsidRPr="00245CC8" w:rsidRDefault="00032744" w:rsidP="008E0F81">
            <w:pPr>
              <w:rPr>
                <w:rFonts w:ascii="Arial Narrow" w:hAnsi="Arial Narrow" w:cs="Arial"/>
                <w:sz w:val="24"/>
                <w:szCs w:val="24"/>
              </w:rPr>
            </w:pPr>
            <w:r w:rsidRPr="00245CC8">
              <w:rPr>
                <w:rFonts w:ascii="Arial Narrow" w:hAnsi="Arial Narrow"/>
                <w:sz w:val="24"/>
                <w:szCs w:val="24"/>
              </w:rPr>
              <w:t>Displays and the academy environment reinforce the intentions of the school and provides clear real life images of democracy, the rule of law, tolerance, mutually respect, individual liberty and supports SMSC.</w:t>
            </w:r>
          </w:p>
        </w:tc>
        <w:tc>
          <w:tcPr>
            <w:tcW w:w="5552" w:type="dxa"/>
            <w:vMerge/>
          </w:tcPr>
          <w:p w:rsidR="00032744" w:rsidRPr="00032744" w:rsidRDefault="00032744" w:rsidP="00032744">
            <w:pPr>
              <w:rPr>
                <w:rFonts w:ascii="Arial Narrow" w:hAnsi="Arial Narrow"/>
                <w:b/>
                <w:sz w:val="24"/>
                <w:szCs w:val="24"/>
              </w:rPr>
            </w:pPr>
          </w:p>
        </w:tc>
      </w:tr>
      <w:tr w:rsidR="00032744" w:rsidRPr="00245CC8" w:rsidTr="008874EC">
        <w:tc>
          <w:tcPr>
            <w:tcW w:w="5647" w:type="dxa"/>
          </w:tcPr>
          <w:p w:rsidR="00032744" w:rsidRDefault="00032744" w:rsidP="008E0F81">
            <w:pPr>
              <w:rPr>
                <w:rFonts w:ascii="Arial Narrow" w:hAnsi="Arial Narrow"/>
                <w:b/>
                <w:sz w:val="24"/>
                <w:szCs w:val="24"/>
              </w:rPr>
            </w:pPr>
            <w:r>
              <w:rPr>
                <w:rFonts w:ascii="Arial Narrow" w:hAnsi="Arial Narrow"/>
                <w:b/>
                <w:sz w:val="24"/>
                <w:szCs w:val="24"/>
              </w:rPr>
              <w:t xml:space="preserve">Community </w:t>
            </w:r>
          </w:p>
          <w:p w:rsidR="00032744" w:rsidRDefault="00032744" w:rsidP="008E0F81">
            <w:pPr>
              <w:rPr>
                <w:rFonts w:ascii="Arial Narrow" w:hAnsi="Arial Narrow"/>
                <w:b/>
                <w:sz w:val="24"/>
                <w:szCs w:val="24"/>
              </w:rPr>
            </w:pPr>
          </w:p>
          <w:p w:rsidR="00032744" w:rsidRPr="00245CC8" w:rsidRDefault="00032744" w:rsidP="008E0F81">
            <w:pPr>
              <w:rPr>
                <w:rFonts w:ascii="Arial Narrow" w:hAnsi="Arial Narrow"/>
                <w:sz w:val="24"/>
                <w:szCs w:val="24"/>
              </w:rPr>
            </w:pPr>
            <w:r w:rsidRPr="00245CC8">
              <w:rPr>
                <w:rFonts w:ascii="Arial Narrow" w:hAnsi="Arial Narrow"/>
                <w:sz w:val="24"/>
                <w:szCs w:val="24"/>
              </w:rPr>
              <w:t>The curriculum is planned to enable children to work with local community groups such as visiting the local residential home, working with local charities, collecting and raising money for charities, the homeless and food banks, working with other schools in Ossett and further afield. We aim to increase our learner’s engagement with activities that benefit other members of the community and beyond.</w:t>
            </w:r>
          </w:p>
        </w:tc>
        <w:tc>
          <w:tcPr>
            <w:tcW w:w="5552" w:type="dxa"/>
            <w:vMerge/>
          </w:tcPr>
          <w:p w:rsidR="00032744" w:rsidRPr="00245CC8" w:rsidRDefault="00032744" w:rsidP="008874EC">
            <w:pPr>
              <w:rPr>
                <w:rFonts w:ascii="Arial Narrow" w:hAnsi="Arial Narrow"/>
                <w:b/>
                <w:sz w:val="24"/>
                <w:szCs w:val="24"/>
              </w:rPr>
            </w:pPr>
          </w:p>
        </w:tc>
      </w:tr>
      <w:tr w:rsidR="00E657E1" w:rsidRPr="00245CC8" w:rsidTr="008874EC">
        <w:tc>
          <w:tcPr>
            <w:tcW w:w="5647" w:type="dxa"/>
          </w:tcPr>
          <w:p w:rsidR="00E657E1" w:rsidRPr="00245CC8" w:rsidRDefault="00E657E1" w:rsidP="00E657E1">
            <w:pPr>
              <w:rPr>
                <w:rFonts w:ascii="Arial Narrow" w:hAnsi="Arial Narrow"/>
                <w:sz w:val="24"/>
                <w:szCs w:val="24"/>
              </w:rPr>
            </w:pPr>
            <w:r w:rsidRPr="00245CC8">
              <w:rPr>
                <w:rFonts w:ascii="Arial Narrow" w:hAnsi="Arial Narrow"/>
                <w:b/>
                <w:sz w:val="24"/>
                <w:szCs w:val="24"/>
              </w:rPr>
              <w:t>Careers Week</w:t>
            </w:r>
            <w:r w:rsidRPr="00245CC8">
              <w:rPr>
                <w:rFonts w:ascii="Arial Narrow" w:hAnsi="Arial Narrow"/>
                <w:sz w:val="24"/>
                <w:szCs w:val="24"/>
              </w:rPr>
              <w:t xml:space="preserve"> </w:t>
            </w:r>
          </w:p>
          <w:p w:rsidR="00E657E1" w:rsidRPr="00245CC8" w:rsidRDefault="00E657E1" w:rsidP="00E657E1">
            <w:pPr>
              <w:rPr>
                <w:rFonts w:ascii="Arial Narrow" w:hAnsi="Arial Narrow"/>
                <w:sz w:val="24"/>
                <w:szCs w:val="24"/>
              </w:rPr>
            </w:pPr>
          </w:p>
          <w:p w:rsidR="00E657E1" w:rsidRPr="00245CC8" w:rsidRDefault="00E657E1" w:rsidP="00E657E1">
            <w:pPr>
              <w:rPr>
                <w:rFonts w:ascii="Arial Narrow" w:hAnsi="Arial Narrow"/>
                <w:sz w:val="24"/>
                <w:szCs w:val="24"/>
              </w:rPr>
            </w:pPr>
            <w:r w:rsidRPr="00245CC8">
              <w:rPr>
                <w:rFonts w:ascii="Arial Narrow" w:hAnsi="Arial Narrow"/>
                <w:sz w:val="24"/>
                <w:szCs w:val="24"/>
              </w:rPr>
              <w:t>A planned week each year which enables school to communicate expectations about learning but also allows children time to explore and develop an understanding in relation to the issues of democracy, individual liberty, mutual respect and rule of law.</w:t>
            </w:r>
          </w:p>
          <w:p w:rsidR="00E657E1" w:rsidRPr="00245CC8" w:rsidRDefault="00E657E1" w:rsidP="00E657E1">
            <w:pPr>
              <w:rPr>
                <w:rFonts w:ascii="Arial Narrow" w:hAnsi="Arial Narrow"/>
                <w:sz w:val="24"/>
                <w:szCs w:val="24"/>
              </w:rPr>
            </w:pPr>
          </w:p>
          <w:p w:rsidR="00E657E1" w:rsidRPr="00245CC8" w:rsidRDefault="00E657E1" w:rsidP="00E657E1">
            <w:pPr>
              <w:rPr>
                <w:rFonts w:ascii="Arial Narrow" w:hAnsi="Arial Narrow"/>
                <w:sz w:val="24"/>
                <w:szCs w:val="24"/>
              </w:rPr>
            </w:pPr>
            <w:r w:rsidRPr="00245CC8">
              <w:rPr>
                <w:rFonts w:ascii="Arial Narrow" w:hAnsi="Arial Narrow"/>
                <w:sz w:val="24"/>
                <w:szCs w:val="24"/>
              </w:rPr>
              <w:t>We are mindful of gender stereotyping in relation to the workplace and careers therefore consider this carefully when planning careers events.</w:t>
            </w:r>
          </w:p>
          <w:p w:rsidR="00E657E1" w:rsidRPr="00245CC8" w:rsidRDefault="00E657E1" w:rsidP="00E657E1">
            <w:pPr>
              <w:rPr>
                <w:rFonts w:ascii="Arial Narrow" w:hAnsi="Arial Narrow"/>
                <w:sz w:val="24"/>
                <w:szCs w:val="24"/>
              </w:rPr>
            </w:pPr>
          </w:p>
          <w:p w:rsidR="00E657E1" w:rsidRPr="00245CC8" w:rsidRDefault="00E657E1" w:rsidP="00E657E1">
            <w:pPr>
              <w:rPr>
                <w:rFonts w:ascii="Arial Narrow" w:hAnsi="Arial Narrow" w:cs="Arial"/>
                <w:sz w:val="24"/>
                <w:szCs w:val="24"/>
              </w:rPr>
            </w:pPr>
          </w:p>
        </w:tc>
        <w:tc>
          <w:tcPr>
            <w:tcW w:w="5552" w:type="dxa"/>
          </w:tcPr>
          <w:p w:rsidR="00E657E1" w:rsidRPr="00245CC8" w:rsidRDefault="00E657E1" w:rsidP="00E657E1">
            <w:pPr>
              <w:rPr>
                <w:rFonts w:ascii="Arial Narrow" w:hAnsi="Arial Narrow"/>
                <w:b/>
                <w:sz w:val="24"/>
                <w:szCs w:val="24"/>
              </w:rPr>
            </w:pPr>
            <w:r w:rsidRPr="00245CC8">
              <w:rPr>
                <w:rFonts w:ascii="Arial Narrow" w:hAnsi="Arial Narrow"/>
                <w:b/>
                <w:sz w:val="24"/>
                <w:szCs w:val="24"/>
              </w:rPr>
              <w:t xml:space="preserve">Research: </w:t>
            </w:r>
          </w:p>
          <w:p w:rsidR="00E657E1" w:rsidRPr="00245CC8" w:rsidRDefault="00E657E1" w:rsidP="00E657E1">
            <w:pPr>
              <w:rPr>
                <w:rFonts w:ascii="Arial Narrow" w:hAnsi="Arial Narrow"/>
                <w:sz w:val="24"/>
                <w:szCs w:val="24"/>
              </w:rPr>
            </w:pPr>
            <w:r w:rsidRPr="00245CC8">
              <w:rPr>
                <w:rFonts w:ascii="Arial Narrow" w:hAnsi="Arial Narrow"/>
                <w:sz w:val="24"/>
                <w:szCs w:val="24"/>
              </w:rPr>
              <w:t>Drawing the future, 2018 believe that the perceptions children have about certain jobs and careers are formed and often cemented at a young age. Research also indicates that aspirations are often shaped, moulded and restricted by gender stereotyping, socio-economic backgrounds and, importantly, who they know.</w:t>
            </w:r>
          </w:p>
          <w:p w:rsidR="00E657E1" w:rsidRPr="00245CC8" w:rsidRDefault="00E657E1" w:rsidP="00E657E1">
            <w:pPr>
              <w:rPr>
                <w:rFonts w:ascii="Arial Narrow" w:hAnsi="Arial Narrow"/>
                <w:b/>
                <w:sz w:val="24"/>
                <w:szCs w:val="24"/>
              </w:rPr>
            </w:pPr>
          </w:p>
          <w:p w:rsidR="00E657E1" w:rsidRPr="00245CC8" w:rsidRDefault="00E657E1" w:rsidP="00E657E1">
            <w:pPr>
              <w:rPr>
                <w:rFonts w:ascii="Arial Narrow" w:hAnsi="Arial Narrow"/>
                <w:b/>
                <w:sz w:val="24"/>
                <w:szCs w:val="24"/>
              </w:rPr>
            </w:pPr>
            <w:r w:rsidRPr="00245CC8">
              <w:rPr>
                <w:rFonts w:ascii="Arial Narrow" w:hAnsi="Arial Narrow"/>
                <w:b/>
                <w:sz w:val="24"/>
                <w:szCs w:val="24"/>
              </w:rPr>
              <w:t xml:space="preserve">School: </w:t>
            </w:r>
          </w:p>
          <w:p w:rsidR="00E657E1" w:rsidRPr="00245CC8" w:rsidRDefault="00E657E1" w:rsidP="00E657E1">
            <w:pPr>
              <w:rPr>
                <w:rFonts w:ascii="Arial Narrow" w:hAnsi="Arial Narrow"/>
                <w:b/>
                <w:sz w:val="24"/>
                <w:szCs w:val="24"/>
              </w:rPr>
            </w:pPr>
            <w:r w:rsidRPr="00245CC8">
              <w:rPr>
                <w:rFonts w:ascii="Arial Narrow" w:hAnsi="Arial Narrow"/>
                <w:sz w:val="24"/>
                <w:szCs w:val="24"/>
              </w:rPr>
              <w:t>When planning visits into the academy, we work with members of our local community to invite visitors into the academy from a range of different career backgrounds and genders to reduce pre-perception about careers from pupils at an early age.</w:t>
            </w:r>
          </w:p>
        </w:tc>
      </w:tr>
      <w:tr w:rsidR="00E657E1" w:rsidRPr="00245CC8" w:rsidTr="008874EC">
        <w:tc>
          <w:tcPr>
            <w:tcW w:w="5647" w:type="dxa"/>
          </w:tcPr>
          <w:p w:rsidR="00E657E1" w:rsidRDefault="00032744" w:rsidP="00E657E1">
            <w:pPr>
              <w:rPr>
                <w:rFonts w:ascii="Arial Narrow" w:hAnsi="Arial Narrow"/>
                <w:b/>
                <w:sz w:val="24"/>
                <w:szCs w:val="24"/>
              </w:rPr>
            </w:pPr>
            <w:r>
              <w:rPr>
                <w:rFonts w:ascii="Arial Narrow" w:hAnsi="Arial Narrow"/>
                <w:b/>
                <w:sz w:val="24"/>
                <w:szCs w:val="24"/>
              </w:rPr>
              <w:t>Well-</w:t>
            </w:r>
            <w:r w:rsidR="00E657E1" w:rsidRPr="00032744">
              <w:rPr>
                <w:rFonts w:ascii="Arial Narrow" w:hAnsi="Arial Narrow"/>
                <w:b/>
                <w:sz w:val="24"/>
                <w:szCs w:val="24"/>
              </w:rPr>
              <w:t xml:space="preserve">being </w:t>
            </w:r>
          </w:p>
          <w:p w:rsidR="00032744" w:rsidRDefault="00032744" w:rsidP="00E657E1">
            <w:pPr>
              <w:rPr>
                <w:rFonts w:ascii="Arial Narrow" w:hAnsi="Arial Narrow"/>
                <w:b/>
                <w:sz w:val="24"/>
                <w:szCs w:val="24"/>
              </w:rPr>
            </w:pPr>
          </w:p>
          <w:p w:rsidR="00032744" w:rsidRDefault="00032744" w:rsidP="00E657E1">
            <w:pPr>
              <w:rPr>
                <w:rFonts w:ascii="Arial Narrow" w:hAnsi="Arial Narrow"/>
                <w:sz w:val="24"/>
                <w:szCs w:val="24"/>
              </w:rPr>
            </w:pPr>
            <w:r>
              <w:rPr>
                <w:rFonts w:ascii="Arial Narrow" w:hAnsi="Arial Narrow"/>
                <w:sz w:val="24"/>
                <w:szCs w:val="24"/>
              </w:rPr>
              <w:t>A pivotal strand of our education offer lies in the well-being of our pupils and staff.</w:t>
            </w:r>
          </w:p>
          <w:p w:rsidR="00032744" w:rsidRDefault="00032744" w:rsidP="00E657E1">
            <w:pPr>
              <w:rPr>
                <w:rFonts w:ascii="Arial Narrow" w:hAnsi="Arial Narrow"/>
                <w:sz w:val="24"/>
                <w:szCs w:val="24"/>
              </w:rPr>
            </w:pPr>
          </w:p>
          <w:p w:rsidR="00032744" w:rsidRPr="00032744" w:rsidRDefault="00032744" w:rsidP="00E657E1">
            <w:pPr>
              <w:rPr>
                <w:rFonts w:ascii="Arial Narrow" w:hAnsi="Arial Narrow"/>
                <w:sz w:val="24"/>
                <w:szCs w:val="24"/>
              </w:rPr>
            </w:pPr>
            <w:r>
              <w:rPr>
                <w:rFonts w:ascii="Arial Narrow" w:hAnsi="Arial Narrow"/>
                <w:sz w:val="24"/>
                <w:szCs w:val="24"/>
              </w:rPr>
              <w:t>To ensure the well-being of our pupils in school, we have recognised two members of senior leadership who are leading on development of pupil wellbeing. Some of the work includes stress busters for our Year 6 cohorts, friendship and resilience training through Future in Minds, lego therapy and interventions held by our pastoral team and close working with our local Kingsway Church.</w:t>
            </w:r>
          </w:p>
        </w:tc>
        <w:tc>
          <w:tcPr>
            <w:tcW w:w="5552" w:type="dxa"/>
          </w:tcPr>
          <w:p w:rsidR="00E657E1" w:rsidRDefault="00032744" w:rsidP="00E657E1">
            <w:pPr>
              <w:rPr>
                <w:rFonts w:ascii="Arial Narrow" w:hAnsi="Arial Narrow"/>
                <w:b/>
                <w:sz w:val="24"/>
                <w:szCs w:val="24"/>
              </w:rPr>
            </w:pPr>
            <w:r>
              <w:rPr>
                <w:rFonts w:ascii="Arial Narrow" w:hAnsi="Arial Narrow"/>
                <w:b/>
                <w:sz w:val="24"/>
                <w:szCs w:val="24"/>
              </w:rPr>
              <w:t>Research</w:t>
            </w:r>
          </w:p>
          <w:p w:rsidR="00032744" w:rsidRDefault="00032744" w:rsidP="00E657E1">
            <w:pPr>
              <w:rPr>
                <w:rFonts w:ascii="Arial Narrow" w:hAnsi="Arial Narrow"/>
                <w:b/>
                <w:sz w:val="24"/>
                <w:szCs w:val="24"/>
              </w:rPr>
            </w:pPr>
          </w:p>
          <w:p w:rsidR="009C797E" w:rsidRPr="009C797E" w:rsidRDefault="009C797E" w:rsidP="00E657E1">
            <w:pPr>
              <w:rPr>
                <w:rFonts w:ascii="Arial Narrow" w:hAnsi="Arial Narrow"/>
                <w:sz w:val="24"/>
                <w:szCs w:val="24"/>
              </w:rPr>
            </w:pPr>
            <w:r w:rsidRPr="009C797E">
              <w:rPr>
                <w:rFonts w:ascii="Arial Narrow" w:hAnsi="Arial Narrow"/>
                <w:sz w:val="24"/>
                <w:szCs w:val="24"/>
              </w:rPr>
              <w:t xml:space="preserve">Research gathered from the </w:t>
            </w:r>
          </w:p>
          <w:p w:rsidR="00032744" w:rsidRPr="00032744" w:rsidRDefault="00032744" w:rsidP="00032744">
            <w:pPr>
              <w:autoSpaceDE w:val="0"/>
              <w:autoSpaceDN w:val="0"/>
              <w:adjustRightInd w:val="0"/>
              <w:rPr>
                <w:rFonts w:ascii="Arial Narrow" w:hAnsi="Arial Narrow" w:cs="Arial"/>
                <w:sz w:val="24"/>
              </w:rPr>
            </w:pPr>
            <w:r w:rsidRPr="00032744">
              <w:rPr>
                <w:rFonts w:ascii="Arial Narrow" w:hAnsi="Arial Narrow" w:cs="Arial"/>
                <w:sz w:val="24"/>
              </w:rPr>
              <w:t>According to the ONS (2005), children an</w:t>
            </w:r>
            <w:r>
              <w:rPr>
                <w:rFonts w:ascii="Arial Narrow" w:hAnsi="Arial Narrow" w:cs="Arial"/>
                <w:sz w:val="24"/>
              </w:rPr>
              <w:t xml:space="preserve">d young people with more severe </w:t>
            </w:r>
            <w:r w:rsidRPr="00032744">
              <w:rPr>
                <w:rFonts w:ascii="Arial Narrow" w:hAnsi="Arial Narrow" w:cs="Arial"/>
                <w:sz w:val="24"/>
              </w:rPr>
              <w:t>mental health and wellbeing issues are more likely to b</w:t>
            </w:r>
            <w:r>
              <w:rPr>
                <w:rFonts w:ascii="Arial Narrow" w:hAnsi="Arial Narrow" w:cs="Arial"/>
                <w:sz w:val="24"/>
              </w:rPr>
              <w:t xml:space="preserve">e excluded, to be truants or to </w:t>
            </w:r>
            <w:r w:rsidRPr="00032744">
              <w:rPr>
                <w:rFonts w:ascii="Arial Narrow" w:hAnsi="Arial Narrow" w:cs="Arial"/>
                <w:sz w:val="24"/>
              </w:rPr>
              <w:t>become disengaged from education. Among children with e</w:t>
            </w:r>
            <w:r>
              <w:rPr>
                <w:rFonts w:ascii="Arial Narrow" w:hAnsi="Arial Narrow" w:cs="Arial"/>
                <w:sz w:val="24"/>
              </w:rPr>
              <w:t xml:space="preserve">motional disorders, 44% </w:t>
            </w:r>
            <w:r w:rsidRPr="00032744">
              <w:rPr>
                <w:rFonts w:ascii="Arial Narrow" w:hAnsi="Arial Narrow" w:cs="Arial"/>
                <w:sz w:val="24"/>
              </w:rPr>
              <w:t>were behind in their overall intellectua</w:t>
            </w:r>
            <w:r>
              <w:rPr>
                <w:rFonts w:ascii="Arial Narrow" w:hAnsi="Arial Narrow" w:cs="Arial"/>
                <w:sz w:val="24"/>
              </w:rPr>
              <w:t xml:space="preserve">l development (compared with 24% </w:t>
            </w:r>
            <w:r w:rsidRPr="00032744">
              <w:rPr>
                <w:rFonts w:ascii="Arial Narrow" w:hAnsi="Arial Narrow" w:cs="Arial"/>
                <w:sz w:val="24"/>
              </w:rPr>
              <w:t>for children</w:t>
            </w:r>
          </w:p>
          <w:p w:rsidR="00032744" w:rsidRDefault="00032744" w:rsidP="00032744">
            <w:pPr>
              <w:autoSpaceDE w:val="0"/>
              <w:autoSpaceDN w:val="0"/>
              <w:adjustRightInd w:val="0"/>
              <w:rPr>
                <w:rFonts w:ascii="Arial Narrow" w:hAnsi="Arial Narrow" w:cs="Arial"/>
                <w:sz w:val="24"/>
              </w:rPr>
            </w:pPr>
            <w:r w:rsidRPr="00032744">
              <w:rPr>
                <w:rFonts w:ascii="Arial Narrow" w:hAnsi="Arial Narrow" w:cs="Arial"/>
                <w:sz w:val="24"/>
              </w:rPr>
              <w:t>wit</w:t>
            </w:r>
            <w:r>
              <w:rPr>
                <w:rFonts w:ascii="Arial Narrow" w:hAnsi="Arial Narrow" w:cs="Arial"/>
                <w:sz w:val="24"/>
              </w:rPr>
              <w:t xml:space="preserve">h no emotional disorder) and 35% </w:t>
            </w:r>
            <w:r w:rsidRPr="00032744">
              <w:rPr>
                <w:rFonts w:ascii="Arial Narrow" w:hAnsi="Arial Narrow" w:cs="Arial"/>
                <w:sz w:val="24"/>
              </w:rPr>
              <w:t>had officially</w:t>
            </w:r>
            <w:r>
              <w:rPr>
                <w:rFonts w:ascii="Arial Narrow" w:hAnsi="Arial Narrow" w:cs="Arial"/>
                <w:sz w:val="24"/>
              </w:rPr>
              <w:t xml:space="preserve"> recognised special educational </w:t>
            </w:r>
            <w:r w:rsidRPr="00032744">
              <w:rPr>
                <w:rFonts w:ascii="Arial Narrow" w:hAnsi="Arial Narrow" w:cs="Arial"/>
                <w:sz w:val="24"/>
              </w:rPr>
              <w:t>needs (compared with 16</w:t>
            </w:r>
            <w:r>
              <w:rPr>
                <w:rFonts w:ascii="Arial Narrow" w:hAnsi="Arial Narrow" w:cs="Arial"/>
                <w:sz w:val="24"/>
              </w:rPr>
              <w:t>%</w:t>
            </w:r>
            <w:r w:rsidRPr="00032744">
              <w:rPr>
                <w:rFonts w:ascii="Arial Narrow" w:hAnsi="Arial Narrow" w:cs="Arial"/>
                <w:sz w:val="24"/>
              </w:rPr>
              <w:t xml:space="preserve"> for children with no emotional disorder).</w:t>
            </w:r>
          </w:p>
          <w:p w:rsidR="009C797E" w:rsidRPr="009C797E" w:rsidRDefault="009C797E" w:rsidP="00032744">
            <w:pPr>
              <w:autoSpaceDE w:val="0"/>
              <w:autoSpaceDN w:val="0"/>
              <w:adjustRightInd w:val="0"/>
              <w:rPr>
                <w:rFonts w:ascii="Arial Narrow" w:hAnsi="Arial Narrow" w:cs="Arial"/>
                <w:sz w:val="24"/>
              </w:rPr>
            </w:pPr>
          </w:p>
          <w:p w:rsidR="009C797E" w:rsidRPr="009C797E" w:rsidRDefault="009C797E" w:rsidP="009C797E">
            <w:pPr>
              <w:pStyle w:val="Default"/>
              <w:rPr>
                <w:rFonts w:ascii="Arial" w:hAnsi="Arial" w:cs="Arial"/>
                <w:b/>
                <w:bCs/>
              </w:rPr>
            </w:pPr>
            <w:r>
              <w:rPr>
                <w:rFonts w:ascii="Arial Narrow" w:hAnsi="Arial Narrow" w:cs="Arial"/>
                <w:sz w:val="23"/>
                <w:szCs w:val="23"/>
              </w:rPr>
              <w:t>Public Health England outline the following principles in their document, (</w:t>
            </w:r>
            <w:r w:rsidRPr="009C797E">
              <w:rPr>
                <w:rFonts w:ascii="Arial Narrow" w:hAnsi="Arial Narrow" w:cs="Arial"/>
                <w:bCs/>
                <w:szCs w:val="52"/>
              </w:rPr>
              <w:t>Measuring Mental Wellbeing in Children and Young People, 2015</w:t>
            </w:r>
            <w:r>
              <w:rPr>
                <w:rFonts w:ascii="Arial Narrow" w:hAnsi="Arial Narrow" w:cs="Arial"/>
                <w:bCs/>
                <w:szCs w:val="52"/>
              </w:rPr>
              <w:t>)</w:t>
            </w:r>
            <w:r w:rsidRPr="009C797E">
              <w:rPr>
                <w:rFonts w:ascii="Arial Narrow" w:hAnsi="Arial Narrow" w:cs="Arial"/>
                <w:bCs/>
                <w:szCs w:val="52"/>
              </w:rPr>
              <w:t>.</w:t>
            </w:r>
            <w:r>
              <w:rPr>
                <w:rFonts w:ascii="Arial Narrow" w:hAnsi="Arial Narrow" w:cs="Arial"/>
                <w:bCs/>
                <w:szCs w:val="52"/>
              </w:rPr>
              <w:t xml:space="preserve"> </w:t>
            </w:r>
            <w:r w:rsidRPr="009C797E">
              <w:rPr>
                <w:rFonts w:ascii="Arial Narrow" w:hAnsi="Arial Narrow" w:cs="Arial"/>
              </w:rPr>
              <w:t xml:space="preserve">Mental wellbeing has wide ranging impacts upon an individual, their quality of life and the wider society. It is of particular importance to children and young people as it is thought to influence the way in which an individual copes with key life events such as stress, trauma and physical ill-health. Not only are those with better mental wellbeing likely to deal better with stressful events and recover more quickly from illness, but they are also less likely to engage in behaviours which may put their health at risk. </w:t>
            </w:r>
          </w:p>
          <w:p w:rsidR="009C797E" w:rsidRPr="009C797E" w:rsidRDefault="009C797E" w:rsidP="009C797E">
            <w:pPr>
              <w:autoSpaceDE w:val="0"/>
              <w:autoSpaceDN w:val="0"/>
              <w:adjustRightInd w:val="0"/>
              <w:rPr>
                <w:rFonts w:ascii="Arial Narrow" w:hAnsi="Arial Narrow" w:cs="Arial"/>
                <w:sz w:val="24"/>
                <w:szCs w:val="24"/>
              </w:rPr>
            </w:pPr>
            <w:r w:rsidRPr="009C797E">
              <w:rPr>
                <w:rFonts w:ascii="Arial Narrow" w:hAnsi="Arial Narrow" w:cs="Arial"/>
                <w:color w:val="000000"/>
                <w:sz w:val="24"/>
                <w:szCs w:val="24"/>
              </w:rPr>
              <w:t>Mental wellbeing is of particular importance in younger age groups as childhood experiences in infancy and the first five years of life have been found to have a lasting impact upon a child’s mental wellbeing.</w:t>
            </w:r>
          </w:p>
          <w:p w:rsidR="00032744" w:rsidRPr="00245CC8" w:rsidRDefault="00032744" w:rsidP="00E657E1">
            <w:pPr>
              <w:rPr>
                <w:rFonts w:ascii="Arial Narrow" w:hAnsi="Arial Narrow"/>
                <w:b/>
                <w:sz w:val="24"/>
                <w:szCs w:val="24"/>
              </w:rPr>
            </w:pPr>
          </w:p>
        </w:tc>
      </w:tr>
    </w:tbl>
    <w:p w:rsidR="00594606" w:rsidRPr="00245CC8" w:rsidRDefault="00594606" w:rsidP="00361BA8">
      <w:pPr>
        <w:rPr>
          <w:rFonts w:ascii="Arial Narrow" w:hAnsi="Arial Narrow" w:cs="Arial"/>
          <w:sz w:val="24"/>
          <w:szCs w:val="24"/>
        </w:rPr>
      </w:pPr>
    </w:p>
    <w:p w:rsidR="00594606" w:rsidRPr="00245CC8" w:rsidRDefault="00594606" w:rsidP="00361BA8">
      <w:pPr>
        <w:rPr>
          <w:rFonts w:ascii="Arial Narrow" w:hAnsi="Arial Narrow" w:cs="Arial"/>
          <w:b/>
          <w:sz w:val="24"/>
          <w:szCs w:val="24"/>
        </w:rPr>
      </w:pPr>
    </w:p>
    <w:p w:rsidR="00B83312" w:rsidRPr="00245CC8" w:rsidRDefault="00B83312" w:rsidP="00361BA8">
      <w:pPr>
        <w:rPr>
          <w:rFonts w:ascii="Arial Narrow" w:hAnsi="Arial Narrow" w:cs="Arial"/>
          <w:b/>
          <w:sz w:val="24"/>
          <w:szCs w:val="24"/>
        </w:rPr>
      </w:pPr>
    </w:p>
    <w:p w:rsidR="008874EC" w:rsidRPr="00245CC8" w:rsidRDefault="008874EC" w:rsidP="008874EC">
      <w:pPr>
        <w:rPr>
          <w:rFonts w:ascii="Arial Narrow" w:hAnsi="Arial Narrow" w:cs="Arial"/>
          <w:b/>
          <w:sz w:val="24"/>
          <w:szCs w:val="24"/>
          <w:u w:val="single"/>
        </w:rPr>
      </w:pPr>
      <w:r w:rsidRPr="00245CC8">
        <w:rPr>
          <w:rFonts w:ascii="Arial Narrow" w:hAnsi="Arial Narrow" w:cs="Arial"/>
          <w:b/>
          <w:sz w:val="24"/>
          <w:szCs w:val="24"/>
          <w:u w:val="single"/>
        </w:rPr>
        <w:t xml:space="preserve">Impact </w:t>
      </w:r>
    </w:p>
    <w:p w:rsidR="008874EC" w:rsidRPr="00245CC8" w:rsidRDefault="008874EC" w:rsidP="00361BA8">
      <w:pPr>
        <w:rPr>
          <w:rFonts w:ascii="Arial Narrow" w:hAnsi="Arial Narrow" w:cs="Arial"/>
          <w:b/>
          <w:sz w:val="24"/>
          <w:szCs w:val="24"/>
        </w:rPr>
      </w:pPr>
    </w:p>
    <w:tbl>
      <w:tblPr>
        <w:tblStyle w:val="TableGrid"/>
        <w:tblW w:w="10916" w:type="dxa"/>
        <w:tblInd w:w="-856" w:type="dxa"/>
        <w:tblLook w:val="04A0" w:firstRow="1" w:lastRow="0" w:firstColumn="1" w:lastColumn="0" w:noHBand="0" w:noVBand="1"/>
      </w:tblPr>
      <w:tblGrid>
        <w:gridCol w:w="2836"/>
        <w:gridCol w:w="4030"/>
        <w:gridCol w:w="4050"/>
      </w:tblGrid>
      <w:tr w:rsidR="00594606" w:rsidRPr="00245CC8" w:rsidTr="001B2993">
        <w:trPr>
          <w:trHeight w:val="271"/>
        </w:trPr>
        <w:tc>
          <w:tcPr>
            <w:tcW w:w="2836" w:type="dxa"/>
            <w:shd w:val="clear" w:color="auto" w:fill="DEEAF6" w:themeFill="accent1" w:themeFillTint="33"/>
          </w:tcPr>
          <w:p w:rsidR="00594606" w:rsidRPr="00245CC8" w:rsidRDefault="00594606" w:rsidP="00361BA8">
            <w:pPr>
              <w:rPr>
                <w:rFonts w:ascii="Arial Narrow" w:hAnsi="Arial Narrow" w:cs="Arial"/>
                <w:b/>
                <w:sz w:val="24"/>
                <w:szCs w:val="24"/>
              </w:rPr>
            </w:pPr>
            <w:r w:rsidRPr="00245CC8">
              <w:rPr>
                <w:rFonts w:ascii="Arial Narrow" w:hAnsi="Arial Narrow" w:cs="Arial"/>
                <w:b/>
                <w:sz w:val="24"/>
                <w:szCs w:val="24"/>
              </w:rPr>
              <w:t xml:space="preserve">Intention </w:t>
            </w:r>
          </w:p>
        </w:tc>
        <w:tc>
          <w:tcPr>
            <w:tcW w:w="4030" w:type="dxa"/>
            <w:shd w:val="clear" w:color="auto" w:fill="DEEAF6" w:themeFill="accent1" w:themeFillTint="33"/>
          </w:tcPr>
          <w:p w:rsidR="00594606" w:rsidRPr="00245CC8" w:rsidRDefault="00594606" w:rsidP="00361BA8">
            <w:pPr>
              <w:rPr>
                <w:rFonts w:ascii="Arial Narrow" w:hAnsi="Arial Narrow" w:cs="Arial"/>
                <w:b/>
                <w:sz w:val="24"/>
                <w:szCs w:val="24"/>
              </w:rPr>
            </w:pPr>
            <w:r w:rsidRPr="00245CC8">
              <w:rPr>
                <w:rFonts w:ascii="Arial Narrow" w:hAnsi="Arial Narrow" w:cs="Arial"/>
                <w:b/>
                <w:sz w:val="24"/>
                <w:szCs w:val="24"/>
              </w:rPr>
              <w:t xml:space="preserve">Impact </w:t>
            </w:r>
          </w:p>
        </w:tc>
        <w:tc>
          <w:tcPr>
            <w:tcW w:w="4050" w:type="dxa"/>
            <w:shd w:val="clear" w:color="auto" w:fill="DEEAF6" w:themeFill="accent1" w:themeFillTint="33"/>
          </w:tcPr>
          <w:p w:rsidR="00594606" w:rsidRPr="00245CC8" w:rsidRDefault="00594606" w:rsidP="00361BA8">
            <w:pPr>
              <w:rPr>
                <w:rFonts w:ascii="Arial Narrow" w:hAnsi="Arial Narrow" w:cs="Arial"/>
                <w:b/>
                <w:sz w:val="24"/>
                <w:szCs w:val="24"/>
              </w:rPr>
            </w:pPr>
            <w:r w:rsidRPr="00245CC8">
              <w:rPr>
                <w:rFonts w:ascii="Arial Narrow" w:hAnsi="Arial Narrow" w:cs="Arial"/>
                <w:b/>
                <w:sz w:val="24"/>
                <w:szCs w:val="24"/>
              </w:rPr>
              <w:t xml:space="preserve">How will this be measured? </w:t>
            </w:r>
          </w:p>
        </w:tc>
      </w:tr>
      <w:tr w:rsidR="00594606" w:rsidRPr="00245CC8" w:rsidTr="001B2993">
        <w:tc>
          <w:tcPr>
            <w:tcW w:w="2836" w:type="dxa"/>
          </w:tcPr>
          <w:p w:rsidR="00594606" w:rsidRPr="00245CC8" w:rsidRDefault="00594606" w:rsidP="00594606">
            <w:pPr>
              <w:rPr>
                <w:rFonts w:ascii="Arial Narrow" w:hAnsi="Arial Narrow" w:cs="Arial"/>
                <w:sz w:val="24"/>
                <w:szCs w:val="24"/>
              </w:rPr>
            </w:pPr>
            <w:r w:rsidRPr="00245CC8">
              <w:rPr>
                <w:rFonts w:ascii="Arial Narrow" w:hAnsi="Arial Narrow" w:cs="Arial"/>
                <w:b/>
                <w:sz w:val="24"/>
                <w:szCs w:val="24"/>
              </w:rPr>
              <w:t>Intention 1:</w:t>
            </w:r>
            <w:r w:rsidRPr="00245CC8">
              <w:rPr>
                <w:rFonts w:ascii="Arial Narrow" w:hAnsi="Arial Narrow" w:cs="Arial"/>
                <w:sz w:val="24"/>
                <w:szCs w:val="24"/>
              </w:rPr>
              <w:t xml:space="preserve"> Develop our learner’s learning. </w:t>
            </w:r>
          </w:p>
          <w:p w:rsidR="001B2993" w:rsidRPr="00245CC8" w:rsidRDefault="001B2993" w:rsidP="00361BA8">
            <w:pPr>
              <w:rPr>
                <w:rFonts w:ascii="Arial Narrow" w:hAnsi="Arial Narrow" w:cs="Arial"/>
                <w:i/>
                <w:sz w:val="24"/>
                <w:szCs w:val="24"/>
              </w:rPr>
            </w:pPr>
          </w:p>
          <w:p w:rsidR="00594606" w:rsidRPr="00245CC8" w:rsidRDefault="00594606" w:rsidP="00361BA8">
            <w:pPr>
              <w:rPr>
                <w:rFonts w:ascii="Arial Narrow" w:hAnsi="Arial Narrow" w:cs="Arial"/>
                <w:i/>
                <w:sz w:val="24"/>
                <w:szCs w:val="24"/>
              </w:rPr>
            </w:pPr>
            <w:r w:rsidRPr="00245CC8">
              <w:rPr>
                <w:rFonts w:ascii="Arial Narrow" w:hAnsi="Arial Narrow" w:cs="Arial"/>
                <w:i/>
                <w:sz w:val="24"/>
                <w:szCs w:val="24"/>
              </w:rPr>
              <w:t xml:space="preserve">(Our head and body: what we learn) </w:t>
            </w:r>
          </w:p>
        </w:tc>
        <w:tc>
          <w:tcPr>
            <w:tcW w:w="4030" w:type="dxa"/>
          </w:tcPr>
          <w:p w:rsidR="00594606" w:rsidRPr="00245CC8" w:rsidRDefault="00594606" w:rsidP="00361BA8">
            <w:pPr>
              <w:rPr>
                <w:rFonts w:ascii="Arial Narrow" w:hAnsi="Arial Narrow" w:cs="Arial"/>
                <w:sz w:val="24"/>
                <w:szCs w:val="24"/>
              </w:rPr>
            </w:pPr>
            <w:r w:rsidRPr="00245CC8">
              <w:rPr>
                <w:rFonts w:ascii="Arial Narrow" w:hAnsi="Arial Narrow" w:cs="Arial"/>
                <w:sz w:val="24"/>
                <w:szCs w:val="24"/>
              </w:rPr>
              <w:t>Children will make at least good progress from their last point of statutory assessment of from their starting point in Nursery.</w:t>
            </w:r>
          </w:p>
          <w:p w:rsidR="00594606" w:rsidRPr="00245CC8" w:rsidRDefault="00594606" w:rsidP="00594606">
            <w:pPr>
              <w:rPr>
                <w:rFonts w:ascii="Arial Narrow" w:hAnsi="Arial Narrow" w:cs="Arial"/>
                <w:sz w:val="24"/>
                <w:szCs w:val="24"/>
              </w:rPr>
            </w:pPr>
            <w:r w:rsidRPr="00245CC8">
              <w:rPr>
                <w:rFonts w:ascii="Arial Narrow" w:hAnsi="Arial Narrow" w:cs="Arial"/>
                <w:sz w:val="24"/>
                <w:szCs w:val="24"/>
              </w:rPr>
              <w:lastRenderedPageBreak/>
              <w:t xml:space="preserve">We strive to ensure that our children’s attainment in core and foundation subjects is in line with or exceeding their potential when we consider the varied starting points of children. We measure this carefully using a range of materials, but always considering Age Related Expectations. We intend that the impact is that children will be academically and physically prepared for life in high school and in Modern Britain and the world. </w:t>
            </w:r>
          </w:p>
          <w:p w:rsidR="00594606" w:rsidRPr="00245CC8" w:rsidRDefault="00594606" w:rsidP="00361BA8">
            <w:pPr>
              <w:rPr>
                <w:rFonts w:ascii="Arial Narrow" w:hAnsi="Arial Narrow" w:cs="Arial"/>
                <w:sz w:val="24"/>
                <w:szCs w:val="24"/>
              </w:rPr>
            </w:pPr>
          </w:p>
        </w:tc>
        <w:tc>
          <w:tcPr>
            <w:tcW w:w="4050" w:type="dxa"/>
          </w:tcPr>
          <w:p w:rsidR="00594606" w:rsidRPr="00245CC8" w:rsidRDefault="00594606" w:rsidP="00361BA8">
            <w:pPr>
              <w:rPr>
                <w:rFonts w:ascii="Arial Narrow" w:hAnsi="Arial Narrow" w:cs="Arial"/>
                <w:sz w:val="24"/>
                <w:szCs w:val="24"/>
              </w:rPr>
            </w:pPr>
            <w:r w:rsidRPr="00245CC8">
              <w:rPr>
                <w:rFonts w:ascii="Arial Narrow" w:hAnsi="Arial Narrow" w:cs="Arial"/>
                <w:sz w:val="24"/>
                <w:szCs w:val="24"/>
              </w:rPr>
              <w:lastRenderedPageBreak/>
              <w:t>Progress from a child’s starting point or from the last point of statutory assessment. Attainment at each point of statutory assessment.</w:t>
            </w:r>
          </w:p>
          <w:p w:rsidR="008874EC" w:rsidRPr="00245CC8" w:rsidRDefault="008874EC" w:rsidP="00361BA8">
            <w:pPr>
              <w:rPr>
                <w:rFonts w:ascii="Arial Narrow" w:hAnsi="Arial Narrow" w:cs="Arial"/>
                <w:sz w:val="24"/>
                <w:szCs w:val="24"/>
              </w:rPr>
            </w:pPr>
          </w:p>
          <w:p w:rsidR="008874EC" w:rsidRPr="00245CC8" w:rsidRDefault="008874EC" w:rsidP="00361BA8">
            <w:pPr>
              <w:rPr>
                <w:rFonts w:ascii="Arial Narrow" w:hAnsi="Arial Narrow" w:cs="Arial"/>
                <w:sz w:val="24"/>
                <w:szCs w:val="24"/>
              </w:rPr>
            </w:pPr>
          </w:p>
        </w:tc>
      </w:tr>
      <w:tr w:rsidR="00594606" w:rsidRPr="00245CC8" w:rsidTr="001B2993">
        <w:tc>
          <w:tcPr>
            <w:tcW w:w="2836" w:type="dxa"/>
          </w:tcPr>
          <w:p w:rsidR="00594606" w:rsidRPr="00245CC8" w:rsidRDefault="00594606" w:rsidP="00361BA8">
            <w:pPr>
              <w:rPr>
                <w:rFonts w:ascii="Arial Narrow" w:hAnsi="Arial Narrow" w:cs="Arial"/>
                <w:sz w:val="24"/>
                <w:szCs w:val="24"/>
              </w:rPr>
            </w:pPr>
            <w:r w:rsidRPr="00245CC8">
              <w:rPr>
                <w:rFonts w:ascii="Arial Narrow" w:hAnsi="Arial Narrow" w:cs="Arial"/>
                <w:b/>
                <w:sz w:val="24"/>
                <w:szCs w:val="24"/>
              </w:rPr>
              <w:t>Intention 2:</w:t>
            </w:r>
            <w:r w:rsidRPr="00245CC8">
              <w:rPr>
                <w:rFonts w:ascii="Arial Narrow" w:hAnsi="Arial Narrow" w:cs="Arial"/>
                <w:sz w:val="24"/>
                <w:szCs w:val="24"/>
              </w:rPr>
              <w:t xml:space="preserve"> Develop the character of our learners. </w:t>
            </w:r>
          </w:p>
          <w:p w:rsidR="001B2993" w:rsidRPr="00245CC8" w:rsidRDefault="001B2993" w:rsidP="00361BA8">
            <w:pPr>
              <w:rPr>
                <w:rFonts w:ascii="Arial Narrow" w:hAnsi="Arial Narrow" w:cs="Arial"/>
                <w:i/>
                <w:sz w:val="24"/>
                <w:szCs w:val="24"/>
              </w:rPr>
            </w:pPr>
          </w:p>
          <w:p w:rsidR="00594606" w:rsidRPr="00245CC8" w:rsidRDefault="00594606" w:rsidP="00361BA8">
            <w:pPr>
              <w:rPr>
                <w:rFonts w:ascii="Arial Narrow" w:hAnsi="Arial Narrow" w:cs="Arial"/>
                <w:i/>
                <w:sz w:val="24"/>
                <w:szCs w:val="24"/>
              </w:rPr>
            </w:pPr>
            <w:r w:rsidRPr="00245CC8">
              <w:rPr>
                <w:rFonts w:ascii="Arial Narrow" w:hAnsi="Arial Narrow" w:cs="Arial"/>
                <w:i/>
                <w:sz w:val="24"/>
                <w:szCs w:val="24"/>
              </w:rPr>
              <w:t xml:space="preserve">(Our heart and character: Who we are when we learn)  </w:t>
            </w:r>
          </w:p>
        </w:tc>
        <w:tc>
          <w:tcPr>
            <w:tcW w:w="4030" w:type="dxa"/>
          </w:tcPr>
          <w:p w:rsidR="00594606" w:rsidRPr="00245CC8" w:rsidRDefault="00594606" w:rsidP="00594606">
            <w:pPr>
              <w:rPr>
                <w:rFonts w:ascii="Arial Narrow" w:hAnsi="Arial Narrow" w:cs="Arial"/>
                <w:sz w:val="24"/>
                <w:szCs w:val="24"/>
              </w:rPr>
            </w:pPr>
            <w:r w:rsidRPr="00245CC8">
              <w:rPr>
                <w:rFonts w:ascii="Arial Narrow" w:hAnsi="Arial Narrow" w:cs="Arial"/>
                <w:sz w:val="24"/>
                <w:szCs w:val="24"/>
              </w:rPr>
              <w:t xml:space="preserve">The impact will be that our learners will have fully rounded characters with a clear understanding of complex values like equality, friendship, trust and many others. Only by really learning what these mean will our learners be able to develop a character that prepares them for living in the community demonstrating tolerance and equality. We measure this not just by the work our children produce, but in the behaviours we see each and every day in all learners on the playground, in corridors, and in the many roles we give them. The impact of this intention is seen in the daily interaction of all members of our community, including staff and children. </w:t>
            </w:r>
          </w:p>
          <w:p w:rsidR="00594606" w:rsidRPr="00245CC8" w:rsidRDefault="00594606" w:rsidP="00361BA8">
            <w:pPr>
              <w:rPr>
                <w:rFonts w:ascii="Arial Narrow" w:hAnsi="Arial Narrow" w:cs="Arial"/>
                <w:sz w:val="24"/>
                <w:szCs w:val="24"/>
              </w:rPr>
            </w:pPr>
          </w:p>
        </w:tc>
        <w:tc>
          <w:tcPr>
            <w:tcW w:w="4050" w:type="dxa"/>
          </w:tcPr>
          <w:p w:rsidR="001D60FB" w:rsidRPr="001D60FB" w:rsidRDefault="001D60FB" w:rsidP="001D60FB">
            <w:pPr>
              <w:autoSpaceDE w:val="0"/>
              <w:autoSpaceDN w:val="0"/>
              <w:adjustRightInd w:val="0"/>
              <w:rPr>
                <w:rFonts w:ascii="Arial Narrow" w:hAnsi="Arial Narrow" w:cs="Calibri"/>
                <w:sz w:val="24"/>
              </w:rPr>
            </w:pPr>
            <w:r w:rsidRPr="001D60FB">
              <w:rPr>
                <w:rFonts w:ascii="Arial Narrow" w:hAnsi="Arial Narrow" w:cs="Calibri"/>
                <w:sz w:val="24"/>
              </w:rPr>
              <w:t>The learning behaviour displayed by</w:t>
            </w:r>
          </w:p>
          <w:p w:rsidR="001D60FB" w:rsidRPr="001D60FB" w:rsidRDefault="001D60FB" w:rsidP="001D60FB">
            <w:pPr>
              <w:autoSpaceDE w:val="0"/>
              <w:autoSpaceDN w:val="0"/>
              <w:adjustRightInd w:val="0"/>
              <w:rPr>
                <w:rFonts w:ascii="Arial Narrow" w:hAnsi="Arial Narrow" w:cs="Calibri"/>
                <w:sz w:val="24"/>
              </w:rPr>
            </w:pPr>
            <w:r w:rsidRPr="001D60FB">
              <w:rPr>
                <w:rFonts w:ascii="Arial Narrow" w:hAnsi="Arial Narrow" w:cs="Calibri"/>
                <w:sz w:val="24"/>
              </w:rPr>
              <w:t>children in the classroom and in the</w:t>
            </w:r>
          </w:p>
          <w:p w:rsidR="001D60FB" w:rsidRPr="001D60FB" w:rsidRDefault="001D60FB" w:rsidP="001D60FB">
            <w:pPr>
              <w:autoSpaceDE w:val="0"/>
              <w:autoSpaceDN w:val="0"/>
              <w:adjustRightInd w:val="0"/>
              <w:rPr>
                <w:rFonts w:ascii="Arial Narrow" w:hAnsi="Arial Narrow" w:cs="Calibri"/>
                <w:sz w:val="24"/>
              </w:rPr>
            </w:pPr>
            <w:r w:rsidRPr="001D60FB">
              <w:rPr>
                <w:rFonts w:ascii="Arial Narrow" w:hAnsi="Arial Narrow" w:cs="Calibri"/>
                <w:sz w:val="24"/>
              </w:rPr>
              <w:t>wider school environment.</w:t>
            </w:r>
          </w:p>
          <w:p w:rsidR="001D60FB" w:rsidRPr="001D60FB" w:rsidRDefault="001D60FB" w:rsidP="001D60FB">
            <w:pPr>
              <w:autoSpaceDE w:val="0"/>
              <w:autoSpaceDN w:val="0"/>
              <w:adjustRightInd w:val="0"/>
              <w:rPr>
                <w:rFonts w:ascii="Arial Narrow" w:hAnsi="Arial Narrow" w:cs="Calibri"/>
                <w:sz w:val="24"/>
              </w:rPr>
            </w:pPr>
          </w:p>
          <w:p w:rsidR="001D60FB" w:rsidRPr="001D60FB" w:rsidRDefault="001D60FB" w:rsidP="001D60FB">
            <w:pPr>
              <w:autoSpaceDE w:val="0"/>
              <w:autoSpaceDN w:val="0"/>
              <w:adjustRightInd w:val="0"/>
              <w:rPr>
                <w:rFonts w:ascii="Arial Narrow" w:hAnsi="Arial Narrow" w:cs="Calibri"/>
                <w:sz w:val="24"/>
              </w:rPr>
            </w:pPr>
            <w:r w:rsidRPr="001D60FB">
              <w:rPr>
                <w:rFonts w:ascii="Arial Narrow" w:hAnsi="Arial Narrow" w:cs="Calibri"/>
                <w:sz w:val="24"/>
              </w:rPr>
              <w:t>The care children demonstrate to</w:t>
            </w:r>
          </w:p>
          <w:p w:rsidR="001D60FB" w:rsidRPr="001D60FB" w:rsidRDefault="001D60FB" w:rsidP="001D60FB">
            <w:pPr>
              <w:autoSpaceDE w:val="0"/>
              <w:autoSpaceDN w:val="0"/>
              <w:adjustRightInd w:val="0"/>
              <w:rPr>
                <w:rFonts w:ascii="Arial Narrow" w:hAnsi="Arial Narrow" w:cs="Calibri"/>
                <w:sz w:val="24"/>
              </w:rPr>
            </w:pPr>
            <w:r>
              <w:rPr>
                <w:rFonts w:ascii="Arial Narrow" w:hAnsi="Arial Narrow" w:cs="Calibri"/>
                <w:sz w:val="24"/>
              </w:rPr>
              <w:t xml:space="preserve">their learning through the </w:t>
            </w:r>
            <w:r w:rsidRPr="001D60FB">
              <w:rPr>
                <w:rFonts w:ascii="Arial Narrow" w:hAnsi="Arial Narrow" w:cs="Calibri"/>
                <w:sz w:val="24"/>
              </w:rPr>
              <w:t>presentation of their work.</w:t>
            </w:r>
          </w:p>
          <w:p w:rsidR="001D60FB" w:rsidRPr="001D60FB" w:rsidRDefault="001D60FB" w:rsidP="001D60FB">
            <w:pPr>
              <w:autoSpaceDE w:val="0"/>
              <w:autoSpaceDN w:val="0"/>
              <w:adjustRightInd w:val="0"/>
              <w:rPr>
                <w:rFonts w:ascii="Arial Narrow" w:hAnsi="Arial Narrow" w:cs="Calibri"/>
                <w:sz w:val="24"/>
              </w:rPr>
            </w:pPr>
          </w:p>
          <w:p w:rsidR="001D60FB" w:rsidRPr="001D60FB" w:rsidRDefault="001D60FB" w:rsidP="001D60FB">
            <w:pPr>
              <w:autoSpaceDE w:val="0"/>
              <w:autoSpaceDN w:val="0"/>
              <w:adjustRightInd w:val="0"/>
              <w:rPr>
                <w:rFonts w:ascii="Arial Narrow" w:hAnsi="Arial Narrow" w:cs="Calibri"/>
                <w:sz w:val="24"/>
              </w:rPr>
            </w:pPr>
            <w:r>
              <w:rPr>
                <w:rFonts w:ascii="Arial Narrow" w:hAnsi="Arial Narrow" w:cs="Calibri"/>
                <w:sz w:val="24"/>
              </w:rPr>
              <w:t xml:space="preserve">The completion and return of </w:t>
            </w:r>
            <w:r w:rsidRPr="001D60FB">
              <w:rPr>
                <w:rFonts w:ascii="Arial Narrow" w:hAnsi="Arial Narrow" w:cs="Calibri"/>
                <w:sz w:val="24"/>
              </w:rPr>
              <w:t xml:space="preserve">homework including </w:t>
            </w:r>
            <w:r w:rsidRPr="001D60FB">
              <w:rPr>
                <w:rFonts w:ascii="Arial Narrow" w:hAnsi="Arial Narrow" w:cs="Calibri"/>
                <w:sz w:val="24"/>
              </w:rPr>
              <w:t xml:space="preserve">project </w:t>
            </w:r>
            <w:r w:rsidRPr="001D60FB">
              <w:rPr>
                <w:rFonts w:ascii="Arial Narrow" w:hAnsi="Arial Narrow" w:cs="Calibri"/>
                <w:sz w:val="24"/>
              </w:rPr>
              <w:t>homework.</w:t>
            </w:r>
          </w:p>
          <w:p w:rsidR="001D60FB" w:rsidRPr="001D60FB" w:rsidRDefault="001D60FB" w:rsidP="001D60FB">
            <w:pPr>
              <w:autoSpaceDE w:val="0"/>
              <w:autoSpaceDN w:val="0"/>
              <w:adjustRightInd w:val="0"/>
              <w:rPr>
                <w:rFonts w:ascii="Arial Narrow" w:hAnsi="Arial Narrow" w:cs="Calibri"/>
                <w:sz w:val="24"/>
              </w:rPr>
            </w:pPr>
          </w:p>
          <w:p w:rsidR="001D60FB" w:rsidRPr="001D60FB" w:rsidRDefault="001D60FB" w:rsidP="001D60FB">
            <w:pPr>
              <w:autoSpaceDE w:val="0"/>
              <w:autoSpaceDN w:val="0"/>
              <w:adjustRightInd w:val="0"/>
              <w:rPr>
                <w:rFonts w:ascii="Arial Narrow" w:hAnsi="Arial Narrow" w:cs="Calibri"/>
                <w:sz w:val="24"/>
              </w:rPr>
            </w:pPr>
            <w:r w:rsidRPr="001D60FB">
              <w:rPr>
                <w:rFonts w:ascii="Arial Narrow" w:hAnsi="Arial Narrow" w:cs="Calibri"/>
                <w:sz w:val="24"/>
              </w:rPr>
              <w:t>Attendance at school – children are</w:t>
            </w:r>
          </w:p>
          <w:p w:rsidR="00594606" w:rsidRPr="00245CC8" w:rsidRDefault="001D60FB" w:rsidP="001D60FB">
            <w:pPr>
              <w:rPr>
                <w:rFonts w:ascii="Arial Narrow" w:hAnsi="Arial Narrow" w:cs="Arial"/>
                <w:sz w:val="24"/>
                <w:szCs w:val="24"/>
              </w:rPr>
            </w:pPr>
            <w:r w:rsidRPr="001D60FB">
              <w:rPr>
                <w:rFonts w:ascii="Arial Narrow" w:hAnsi="Arial Narrow" w:cs="Calibri"/>
                <w:sz w:val="24"/>
              </w:rPr>
              <w:t>rarely absent.</w:t>
            </w:r>
          </w:p>
        </w:tc>
      </w:tr>
      <w:tr w:rsidR="00594606" w:rsidRPr="00245CC8" w:rsidTr="001B2993">
        <w:tc>
          <w:tcPr>
            <w:tcW w:w="2836" w:type="dxa"/>
          </w:tcPr>
          <w:p w:rsidR="00594606" w:rsidRPr="00245CC8" w:rsidRDefault="00594606" w:rsidP="00361BA8">
            <w:pPr>
              <w:rPr>
                <w:rFonts w:ascii="Arial Narrow" w:hAnsi="Arial Narrow" w:cs="Arial"/>
                <w:sz w:val="24"/>
                <w:szCs w:val="24"/>
              </w:rPr>
            </w:pPr>
            <w:r w:rsidRPr="00245CC8">
              <w:rPr>
                <w:rFonts w:ascii="Arial Narrow" w:hAnsi="Arial Narrow" w:cs="Arial"/>
                <w:b/>
                <w:sz w:val="24"/>
                <w:szCs w:val="24"/>
              </w:rPr>
              <w:t>Intention 3:</w:t>
            </w:r>
            <w:r w:rsidRPr="00245CC8">
              <w:rPr>
                <w:rFonts w:ascii="Arial Narrow" w:hAnsi="Arial Narrow" w:cs="Arial"/>
                <w:sz w:val="24"/>
                <w:szCs w:val="24"/>
              </w:rPr>
              <w:t xml:space="preserve"> Develop behaviours and habits to become effective learners. </w:t>
            </w:r>
          </w:p>
          <w:p w:rsidR="001B2993" w:rsidRPr="00245CC8" w:rsidRDefault="001B2993" w:rsidP="00361BA8">
            <w:pPr>
              <w:rPr>
                <w:rFonts w:ascii="Arial Narrow" w:hAnsi="Arial Narrow" w:cs="Arial"/>
                <w:i/>
                <w:sz w:val="24"/>
                <w:szCs w:val="24"/>
              </w:rPr>
            </w:pPr>
          </w:p>
          <w:p w:rsidR="00594606" w:rsidRPr="00245CC8" w:rsidRDefault="00594606" w:rsidP="00361BA8">
            <w:pPr>
              <w:rPr>
                <w:rFonts w:ascii="Arial Narrow" w:hAnsi="Arial Narrow" w:cs="Arial"/>
                <w:i/>
                <w:sz w:val="24"/>
                <w:szCs w:val="24"/>
              </w:rPr>
            </w:pPr>
            <w:r w:rsidRPr="00245CC8">
              <w:rPr>
                <w:rFonts w:ascii="Arial Narrow" w:hAnsi="Arial Narrow" w:cs="Arial"/>
                <w:i/>
                <w:sz w:val="24"/>
                <w:szCs w:val="24"/>
              </w:rPr>
              <w:t>(Our actions and attitudes: How we act when we learn)</w:t>
            </w:r>
          </w:p>
        </w:tc>
        <w:tc>
          <w:tcPr>
            <w:tcW w:w="4030" w:type="dxa"/>
          </w:tcPr>
          <w:p w:rsidR="00594606" w:rsidRPr="00245CC8" w:rsidRDefault="00594606" w:rsidP="00594606">
            <w:pPr>
              <w:rPr>
                <w:rFonts w:ascii="Arial Narrow" w:hAnsi="Arial Narrow" w:cs="Arial"/>
                <w:sz w:val="24"/>
                <w:szCs w:val="24"/>
              </w:rPr>
            </w:pPr>
            <w:r w:rsidRPr="00245CC8">
              <w:rPr>
                <w:rFonts w:ascii="Arial Narrow" w:hAnsi="Arial Narrow" w:cs="Arial"/>
                <w:sz w:val="24"/>
                <w:szCs w:val="24"/>
              </w:rPr>
              <w:t xml:space="preserve">The impact we intend to achieve by developing this intention is seen by how the children approach challenges every day. This could be on the playground, in a game or disagreement, or in class in a complex learning challenge. The impact should be that children don’t give up, are highly motivated to succeed and achieve and are equipped with all the personal skills to do this. </w:t>
            </w:r>
          </w:p>
          <w:p w:rsidR="00594606" w:rsidRPr="00245CC8" w:rsidRDefault="00594606" w:rsidP="00361BA8">
            <w:pPr>
              <w:rPr>
                <w:rFonts w:ascii="Arial Narrow" w:hAnsi="Arial Narrow" w:cs="Arial"/>
                <w:sz w:val="24"/>
                <w:szCs w:val="24"/>
              </w:rPr>
            </w:pPr>
          </w:p>
        </w:tc>
        <w:tc>
          <w:tcPr>
            <w:tcW w:w="4050" w:type="dxa"/>
          </w:tcPr>
          <w:p w:rsidR="00594606" w:rsidRDefault="001D60FB" w:rsidP="00361BA8">
            <w:pPr>
              <w:rPr>
                <w:rFonts w:ascii="Arial Narrow" w:hAnsi="Arial Narrow" w:cs="Arial"/>
                <w:sz w:val="24"/>
                <w:szCs w:val="24"/>
              </w:rPr>
            </w:pPr>
            <w:r>
              <w:rPr>
                <w:rFonts w:ascii="Arial Narrow" w:hAnsi="Arial Narrow" w:cs="Arial"/>
                <w:sz w:val="24"/>
                <w:szCs w:val="24"/>
              </w:rPr>
              <w:t xml:space="preserve">Pupils are keen to challenge themselves and are not phased by the prospect of a challenge. </w:t>
            </w:r>
          </w:p>
          <w:p w:rsidR="00477BFB" w:rsidRDefault="00477BFB" w:rsidP="00361BA8">
            <w:pPr>
              <w:rPr>
                <w:rFonts w:ascii="Arial Narrow" w:hAnsi="Arial Narrow" w:cs="Arial"/>
                <w:sz w:val="24"/>
                <w:szCs w:val="24"/>
              </w:rPr>
            </w:pPr>
          </w:p>
          <w:p w:rsidR="00477BFB" w:rsidRDefault="00477BFB" w:rsidP="00361BA8">
            <w:pPr>
              <w:rPr>
                <w:rFonts w:ascii="Arial Narrow" w:hAnsi="Arial Narrow" w:cs="Arial"/>
                <w:sz w:val="24"/>
                <w:szCs w:val="24"/>
              </w:rPr>
            </w:pPr>
            <w:r>
              <w:rPr>
                <w:rFonts w:ascii="Arial Narrow" w:hAnsi="Arial Narrow" w:cs="Arial"/>
                <w:sz w:val="24"/>
                <w:szCs w:val="24"/>
              </w:rPr>
              <w:t xml:space="preserve">Pupils’ behaviour and ability to manage disagreements or conflicts demonstrate strengths in their actions and attitudes. </w:t>
            </w:r>
          </w:p>
          <w:p w:rsidR="00477BFB" w:rsidRDefault="00477BFB" w:rsidP="00361BA8">
            <w:pPr>
              <w:rPr>
                <w:rFonts w:ascii="Arial Narrow" w:hAnsi="Arial Narrow" w:cs="Arial"/>
                <w:sz w:val="24"/>
                <w:szCs w:val="24"/>
              </w:rPr>
            </w:pPr>
          </w:p>
          <w:p w:rsidR="00477BFB" w:rsidRPr="00245CC8" w:rsidRDefault="00477BFB" w:rsidP="00361BA8">
            <w:pPr>
              <w:rPr>
                <w:rFonts w:ascii="Arial Narrow" w:hAnsi="Arial Narrow" w:cs="Arial"/>
                <w:sz w:val="24"/>
                <w:szCs w:val="24"/>
              </w:rPr>
            </w:pPr>
            <w:r>
              <w:rPr>
                <w:rFonts w:ascii="Arial Narrow" w:hAnsi="Arial Narrow" w:cs="Arial"/>
                <w:sz w:val="24"/>
                <w:szCs w:val="24"/>
              </w:rPr>
              <w:t>Children are able to apply their skills and learning powers and behaviours into a range of different tasks.</w:t>
            </w:r>
          </w:p>
        </w:tc>
      </w:tr>
      <w:tr w:rsidR="00594606" w:rsidRPr="00245CC8" w:rsidTr="001B2993">
        <w:tc>
          <w:tcPr>
            <w:tcW w:w="2836" w:type="dxa"/>
          </w:tcPr>
          <w:p w:rsidR="00594606" w:rsidRPr="00245CC8" w:rsidRDefault="00594606" w:rsidP="00361BA8">
            <w:pPr>
              <w:rPr>
                <w:rFonts w:ascii="Arial Narrow" w:hAnsi="Arial Narrow" w:cs="Arial"/>
                <w:sz w:val="24"/>
                <w:szCs w:val="24"/>
              </w:rPr>
            </w:pPr>
            <w:r w:rsidRPr="00245CC8">
              <w:rPr>
                <w:rFonts w:ascii="Arial Narrow" w:hAnsi="Arial Narrow" w:cs="Arial"/>
                <w:b/>
                <w:sz w:val="24"/>
                <w:szCs w:val="24"/>
              </w:rPr>
              <w:t>Intention 4:</w:t>
            </w:r>
            <w:r w:rsidRPr="00245CC8">
              <w:rPr>
                <w:rFonts w:ascii="Arial Narrow" w:hAnsi="Arial Narrow" w:cs="Arial"/>
                <w:sz w:val="24"/>
                <w:szCs w:val="24"/>
              </w:rPr>
              <w:t xml:space="preserve"> Develop the moral compass of our learners.</w:t>
            </w:r>
          </w:p>
          <w:p w:rsidR="001B2993" w:rsidRPr="00245CC8" w:rsidRDefault="001B2993" w:rsidP="00361BA8">
            <w:pPr>
              <w:rPr>
                <w:rFonts w:ascii="Arial Narrow" w:hAnsi="Arial Narrow" w:cs="Arial"/>
                <w:i/>
                <w:sz w:val="24"/>
                <w:szCs w:val="24"/>
              </w:rPr>
            </w:pPr>
          </w:p>
          <w:p w:rsidR="00594606" w:rsidRPr="00245CC8" w:rsidRDefault="00594606" w:rsidP="00361BA8">
            <w:pPr>
              <w:rPr>
                <w:rFonts w:ascii="Arial Narrow" w:hAnsi="Arial Narrow" w:cs="Arial"/>
                <w:i/>
                <w:sz w:val="24"/>
                <w:szCs w:val="24"/>
              </w:rPr>
            </w:pPr>
            <w:r w:rsidRPr="00245CC8">
              <w:rPr>
                <w:rFonts w:ascii="Arial Narrow" w:hAnsi="Arial Narrow" w:cs="Arial"/>
                <w:i/>
                <w:sz w:val="24"/>
                <w:szCs w:val="24"/>
              </w:rPr>
              <w:t>(Our place in the community and wider world: Who we are)</w:t>
            </w:r>
          </w:p>
        </w:tc>
        <w:tc>
          <w:tcPr>
            <w:tcW w:w="4030" w:type="dxa"/>
          </w:tcPr>
          <w:p w:rsidR="00594606" w:rsidRPr="00245CC8" w:rsidRDefault="00594606" w:rsidP="00594606">
            <w:pPr>
              <w:rPr>
                <w:rFonts w:ascii="Arial Narrow" w:hAnsi="Arial Narrow" w:cs="Arial"/>
                <w:sz w:val="24"/>
                <w:szCs w:val="24"/>
              </w:rPr>
            </w:pPr>
            <w:r w:rsidRPr="00245CC8">
              <w:rPr>
                <w:rFonts w:ascii="Arial Narrow" w:hAnsi="Arial Narrow" w:cs="Arial"/>
                <w:sz w:val="24"/>
                <w:szCs w:val="24"/>
              </w:rPr>
              <w:t>Our learners will be motivated by a strong personal sense of morality. They will make decisions for the right reasons and in the best interests of their community. They will be able to decide what is right and what is wrong, and will be resilient to the influence of others. They will go out into the world and make a difference in their own life and to others. Our learners will be the owners of their own destinies.</w:t>
            </w:r>
          </w:p>
          <w:p w:rsidR="00594606" w:rsidRPr="00245CC8" w:rsidRDefault="00594606" w:rsidP="00361BA8">
            <w:pPr>
              <w:rPr>
                <w:rFonts w:ascii="Arial Narrow" w:hAnsi="Arial Narrow" w:cs="Arial"/>
                <w:sz w:val="24"/>
                <w:szCs w:val="24"/>
              </w:rPr>
            </w:pPr>
          </w:p>
        </w:tc>
        <w:tc>
          <w:tcPr>
            <w:tcW w:w="4050" w:type="dxa"/>
          </w:tcPr>
          <w:p w:rsidR="00594606" w:rsidRPr="00245CC8" w:rsidRDefault="00477BFB" w:rsidP="00361BA8">
            <w:pPr>
              <w:rPr>
                <w:rFonts w:ascii="Arial Narrow" w:hAnsi="Arial Narrow" w:cs="Arial"/>
                <w:sz w:val="24"/>
                <w:szCs w:val="24"/>
              </w:rPr>
            </w:pPr>
            <w:r>
              <w:rPr>
                <w:rFonts w:ascii="Arial Narrow" w:hAnsi="Arial Narrow" w:cs="Arial"/>
                <w:sz w:val="24"/>
                <w:szCs w:val="24"/>
              </w:rPr>
              <w:t>Through discussions with pupils to understand their stance on global issues. Pupils will be inclined to support the work of the academy in reaching out to the wider community. Pupils will be able to articulate their own views on rights and wrongs and shape their own paths as they grow.</w:t>
            </w:r>
          </w:p>
        </w:tc>
      </w:tr>
    </w:tbl>
    <w:p w:rsidR="00813B2D" w:rsidRPr="00245CC8" w:rsidRDefault="00813B2D" w:rsidP="00361BA8">
      <w:pPr>
        <w:rPr>
          <w:rFonts w:ascii="Arial Narrow" w:hAnsi="Arial Narrow" w:cs="Arial"/>
          <w:b/>
          <w:sz w:val="24"/>
          <w:szCs w:val="24"/>
        </w:rPr>
      </w:pPr>
    </w:p>
    <w:p w:rsidR="00C73B4D" w:rsidRPr="00245CC8" w:rsidRDefault="00C73B4D" w:rsidP="00361BA8">
      <w:pPr>
        <w:rPr>
          <w:rFonts w:ascii="Arial Narrow" w:hAnsi="Arial Narrow" w:cs="Arial"/>
          <w:b/>
          <w:sz w:val="24"/>
          <w:szCs w:val="24"/>
        </w:rPr>
      </w:pPr>
      <w:r w:rsidRPr="00245CC8">
        <w:rPr>
          <w:rFonts w:ascii="Arial Narrow" w:hAnsi="Arial Narrow" w:cs="Arial"/>
          <w:b/>
          <w:sz w:val="24"/>
          <w:szCs w:val="24"/>
        </w:rPr>
        <w:lastRenderedPageBreak/>
        <w:t>Monitoring</w:t>
      </w:r>
    </w:p>
    <w:p w:rsidR="00C73B4D" w:rsidRPr="00C73B4D" w:rsidRDefault="00C73B4D" w:rsidP="00361BA8">
      <w:pPr>
        <w:rPr>
          <w:rFonts w:ascii="Arial" w:hAnsi="Arial" w:cs="Arial"/>
          <w:b/>
          <w:sz w:val="28"/>
        </w:rPr>
      </w:pPr>
      <w:r w:rsidRPr="00245CC8">
        <w:rPr>
          <w:rFonts w:ascii="Arial Narrow" w:hAnsi="Arial Narrow"/>
          <w:sz w:val="24"/>
          <w:szCs w:val="24"/>
        </w:rPr>
        <w:t>The Leadership team and the Local Governing Board are responsible for monitoring the impact of the school curriculum both in terms of social outcomes and academic progress. The headteacher is responsible for the day-to-day organisation of the curriculum. The subject leaders monitor the impact of the part of the curriculum for which they are responsible. They monitor curriculum planning for their subject, ensuring that all classes are taught the full requirements of the National Curriculum, have opportunities to enhance their curiosity and are challenged in order to apply and deepen their learning. Subject leaders inspire learning in their subject and monitor the way in which their subject is taught throughout the school. They examine long-term and medium-term planning, and ensure that appropriate teaching strategies are used. Subject leaders also have responsibility for monitoring the way in which resources are used. Curriculum monitoring completed by subject leaders is forwarded to the headteacher along with strengths and actions for further developmen</w:t>
      </w:r>
      <w:r>
        <w:t>t.</w:t>
      </w:r>
    </w:p>
    <w:sectPr w:rsidR="00C73B4D" w:rsidRPr="00C73B4D" w:rsidSect="00724AF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7E" w:rsidRDefault="009C797E" w:rsidP="00724AFC">
      <w:pPr>
        <w:spacing w:after="0" w:line="240" w:lineRule="auto"/>
      </w:pPr>
      <w:r>
        <w:separator/>
      </w:r>
    </w:p>
  </w:endnote>
  <w:endnote w:type="continuationSeparator" w:id="0">
    <w:p w:rsidR="009C797E" w:rsidRDefault="009C797E" w:rsidP="0072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NTPreCursivefk">
    <w:altName w:val="NT Pre Cursivefk"/>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Archer-Sem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7E" w:rsidRDefault="009C797E" w:rsidP="00724AFC">
      <w:pPr>
        <w:spacing w:after="0" w:line="240" w:lineRule="auto"/>
      </w:pPr>
      <w:r>
        <w:separator/>
      </w:r>
    </w:p>
  </w:footnote>
  <w:footnote w:type="continuationSeparator" w:id="0">
    <w:p w:rsidR="009C797E" w:rsidRDefault="009C797E" w:rsidP="0072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97E" w:rsidRDefault="00477BFB" w:rsidP="00724AFC">
    <w:r>
      <w:rPr>
        <w:noProof/>
        <w:lang w:eastAsia="en-GB"/>
      </w:rPr>
      <mc:AlternateContent>
        <mc:Choice Requires="wps">
          <w:drawing>
            <wp:anchor distT="0" distB="0" distL="114300" distR="114300" simplePos="0" relativeHeight="251659264" behindDoc="0" locked="0" layoutInCell="1" allowOverlap="1" wp14:anchorId="2A6A2A53" wp14:editId="45E66B53">
              <wp:simplePos x="0" y="0"/>
              <wp:positionH relativeFrom="margin">
                <wp:align>center</wp:align>
              </wp:positionH>
              <wp:positionV relativeFrom="paragraph">
                <wp:posOffset>885190</wp:posOffset>
              </wp:positionV>
              <wp:extent cx="6276975" cy="69971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99715"/>
                      </a:xfrm>
                      <a:prstGeom prst="rect">
                        <a:avLst/>
                      </a:prstGeom>
                      <a:solidFill>
                        <a:srgbClr val="B8CCE4"/>
                      </a:solidFill>
                      <a:ln w="9525">
                        <a:solidFill>
                          <a:srgbClr val="000000"/>
                        </a:solidFill>
                        <a:miter lim="800000"/>
                        <a:headEnd/>
                        <a:tailEnd/>
                      </a:ln>
                    </wps:spPr>
                    <wps:txbx>
                      <w:txbxContent>
                        <w:p w:rsidR="009C797E" w:rsidRDefault="009C797E" w:rsidP="00724AFC">
                          <w:pPr>
                            <w:jc w:val="center"/>
                            <w:rPr>
                              <w:rFonts w:ascii="Arial" w:hAnsi="Arial" w:cs="Arial"/>
                              <w:b/>
                              <w:sz w:val="28"/>
                              <w:szCs w:val="28"/>
                            </w:rPr>
                          </w:pPr>
                          <w:r w:rsidRPr="00A91F97">
                            <w:rPr>
                              <w:rFonts w:ascii="Arial" w:hAnsi="Arial" w:cs="Arial"/>
                              <w:b/>
                              <w:sz w:val="28"/>
                              <w:szCs w:val="28"/>
                            </w:rPr>
                            <w:t>T</w:t>
                          </w:r>
                          <w:r>
                            <w:rPr>
                              <w:rFonts w:ascii="Arial" w:hAnsi="Arial" w:cs="Arial"/>
                              <w:b/>
                              <w:sz w:val="28"/>
                              <w:szCs w:val="28"/>
                            </w:rPr>
                            <w:t>owngate Primary Academy</w:t>
                          </w:r>
                        </w:p>
                        <w:p w:rsidR="009C797E" w:rsidRPr="00A91F97" w:rsidRDefault="009C797E" w:rsidP="00724AFC">
                          <w:pPr>
                            <w:jc w:val="center"/>
                            <w:rPr>
                              <w:rFonts w:ascii="Arial" w:hAnsi="Arial" w:cs="Arial"/>
                              <w:b/>
                              <w:sz w:val="28"/>
                              <w:szCs w:val="28"/>
                            </w:rPr>
                          </w:pPr>
                          <w:r>
                            <w:rPr>
                              <w:rFonts w:ascii="Arial" w:hAnsi="Arial" w:cs="Arial"/>
                              <w:b/>
                              <w:sz w:val="28"/>
                              <w:szCs w:val="28"/>
                            </w:rPr>
                            <w:t>Curriculum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A2A53" id="_x0000_t202" coordsize="21600,21600" o:spt="202" path="m,l,21600r21600,l21600,xe">
              <v:stroke joinstyle="miter"/>
              <v:path gradientshapeok="t" o:connecttype="rect"/>
            </v:shapetype>
            <v:shape id="Text Box 2" o:spid="_x0000_s1026" type="#_x0000_t202" style="position:absolute;margin-left:0;margin-top:69.7pt;width:494.25pt;height:5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" fillcolor="#b8cce4">
              <v:textbox>
                <w:txbxContent>
                  <w:p w:rsidR="009C797E" w:rsidRDefault="009C797E" w:rsidP="00724AFC">
                    <w:pPr>
                      <w:jc w:val="center"/>
                      <w:rPr>
                        <w:rFonts w:ascii="Arial" w:hAnsi="Arial" w:cs="Arial"/>
                        <w:b/>
                        <w:sz w:val="28"/>
                        <w:szCs w:val="28"/>
                      </w:rPr>
                    </w:pPr>
                    <w:r w:rsidRPr="00A91F97">
                      <w:rPr>
                        <w:rFonts w:ascii="Arial" w:hAnsi="Arial" w:cs="Arial"/>
                        <w:b/>
                        <w:sz w:val="28"/>
                        <w:szCs w:val="28"/>
                      </w:rPr>
                      <w:t>T</w:t>
                    </w:r>
                    <w:r>
                      <w:rPr>
                        <w:rFonts w:ascii="Arial" w:hAnsi="Arial" w:cs="Arial"/>
                        <w:b/>
                        <w:sz w:val="28"/>
                        <w:szCs w:val="28"/>
                      </w:rPr>
                      <w:t>owngate Primary Academy</w:t>
                    </w:r>
                  </w:p>
                  <w:p w:rsidR="009C797E" w:rsidRPr="00A91F97" w:rsidRDefault="009C797E" w:rsidP="00724AFC">
                    <w:pPr>
                      <w:jc w:val="center"/>
                      <w:rPr>
                        <w:rFonts w:ascii="Arial" w:hAnsi="Arial" w:cs="Arial"/>
                        <w:b/>
                        <w:sz w:val="28"/>
                        <w:szCs w:val="28"/>
                      </w:rPr>
                    </w:pPr>
                    <w:r>
                      <w:rPr>
                        <w:rFonts w:ascii="Arial" w:hAnsi="Arial" w:cs="Arial"/>
                        <w:b/>
                        <w:sz w:val="28"/>
                        <w:szCs w:val="28"/>
                      </w:rPr>
                      <w:t>Curriculum Policy</w:t>
                    </w:r>
                  </w:p>
                </w:txbxContent>
              </v:textbox>
              <w10:wrap anchorx="margin"/>
            </v:shape>
          </w:pict>
        </mc:Fallback>
      </mc:AlternateContent>
    </w:r>
    <w:r w:rsidR="009C797E">
      <w:rPr>
        <w:noProof/>
        <w:lang w:eastAsia="en-GB"/>
      </w:rPr>
      <mc:AlternateContent>
        <mc:Choice Requires="wps">
          <w:drawing>
            <wp:anchor distT="0" distB="0" distL="114300" distR="114300" simplePos="0" relativeHeight="251660288" behindDoc="0" locked="0" layoutInCell="1" allowOverlap="1" wp14:anchorId="05452893" wp14:editId="4932516A">
              <wp:simplePos x="0" y="0"/>
              <wp:positionH relativeFrom="column">
                <wp:posOffset>4762831</wp:posOffset>
              </wp:positionH>
              <wp:positionV relativeFrom="paragraph">
                <wp:posOffset>-36112</wp:posOffset>
              </wp:positionV>
              <wp:extent cx="1030605" cy="77064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770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97E" w:rsidRDefault="009C797E" w:rsidP="00724AFC">
                          <w:r w:rsidRPr="007E4722">
                            <w:rPr>
                              <w:noProof/>
                              <w:lang w:eastAsia="en-GB"/>
                            </w:rPr>
                            <w:drawing>
                              <wp:inline distT="0" distB="0" distL="0" distR="0" wp14:anchorId="2D2D6481" wp14:editId="41758639">
                                <wp:extent cx="405213" cy="405213"/>
                                <wp:effectExtent l="0" t="0" r="0" b="0"/>
                                <wp:docPr id="3" name="Picture 3"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11" cy="4086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2893" id="Text Box 4" o:spid="_x0000_s1027" type="#_x0000_t202" style="position:absolute;margin-left:375.05pt;margin-top:-2.85pt;width:81.1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" stroked="f">
              <v:textbox>
                <w:txbxContent>
                  <w:p w:rsidR="009C797E" w:rsidRDefault="009C797E" w:rsidP="00724AFC">
                    <w:r w:rsidRPr="007E4722">
                      <w:rPr>
                        <w:noProof/>
                        <w:lang w:eastAsia="en-GB"/>
                      </w:rPr>
                      <w:drawing>
                        <wp:inline distT="0" distB="0" distL="0" distR="0" wp14:anchorId="2D2D6481" wp14:editId="41758639">
                          <wp:extent cx="405213" cy="405213"/>
                          <wp:effectExtent l="0" t="0" r="0" b="0"/>
                          <wp:docPr id="3" name="Picture 3"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11" cy="408611"/>
                                  </a:xfrm>
                                  <a:prstGeom prst="rect">
                                    <a:avLst/>
                                  </a:prstGeom>
                                  <a:noFill/>
                                  <a:ln>
                                    <a:noFill/>
                                  </a:ln>
                                </pic:spPr>
                              </pic:pic>
                            </a:graphicData>
                          </a:graphic>
                        </wp:inline>
                      </w:drawing>
                    </w:r>
                  </w:p>
                </w:txbxContent>
              </v:textbox>
            </v:shape>
          </w:pict>
        </mc:Fallback>
      </mc:AlternateContent>
    </w:r>
    <w:r w:rsidR="009C797E">
      <w:rPr>
        <w:noProof/>
        <w:lang w:eastAsia="en-GB"/>
      </w:rPr>
      <w:drawing>
        <wp:anchor distT="0" distB="0" distL="114300" distR="114300" simplePos="0" relativeHeight="251661312" behindDoc="1" locked="0" layoutInCell="1" allowOverlap="1" wp14:anchorId="298D8953" wp14:editId="35D9F2D2">
          <wp:simplePos x="0" y="0"/>
          <wp:positionH relativeFrom="column">
            <wp:posOffset>2496709</wp:posOffset>
          </wp:positionH>
          <wp:positionV relativeFrom="paragraph">
            <wp:posOffset>-59966</wp:posOffset>
          </wp:positionV>
          <wp:extent cx="715617" cy="898722"/>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042" cy="925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97E">
      <w:rPr>
        <w:noProof/>
        <w:lang w:eastAsia="en-GB"/>
      </w:rPr>
      <w:drawing>
        <wp:inline distT="0" distB="0" distL="0" distR="0" wp14:anchorId="15E63749" wp14:editId="3BE3B46D">
          <wp:extent cx="421419" cy="731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3330" t="15167" r="89873" b="69110"/>
                  <a:stretch/>
                </pic:blipFill>
                <pic:spPr bwMode="auto">
                  <a:xfrm>
                    <a:off x="0" y="0"/>
                    <a:ext cx="432326" cy="750058"/>
                  </a:xfrm>
                  <a:prstGeom prst="rect">
                    <a:avLst/>
                  </a:prstGeom>
                  <a:ln>
                    <a:noFill/>
                  </a:ln>
                  <a:extLst>
                    <a:ext uri="{53640926-AAD7-44D8-BBD7-CCE9431645EC}">
                      <a14:shadowObscured xmlns:a14="http://schemas.microsoft.com/office/drawing/2010/main"/>
                    </a:ext>
                  </a:extLst>
                </pic:spPr>
              </pic:pic>
            </a:graphicData>
          </a:graphic>
        </wp:inline>
      </w:drawing>
    </w:r>
  </w:p>
  <w:p w:rsidR="009C797E" w:rsidRDefault="009C797E" w:rsidP="00724AFC"/>
  <w:p w:rsidR="009C797E" w:rsidRDefault="009C797E" w:rsidP="00724AFC"/>
  <w:p w:rsidR="009C797E" w:rsidRDefault="009C797E" w:rsidP="00724AFC"/>
  <w:tbl>
    <w:tblPr>
      <w:tblW w:w="105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977"/>
      <w:gridCol w:w="2551"/>
    </w:tblGrid>
    <w:tr w:rsidR="009C797E" w:rsidTr="00477BFB">
      <w:tc>
        <w:tcPr>
          <w:tcW w:w="2518" w:type="dxa"/>
          <w:shd w:val="clear" w:color="auto" w:fill="D9D9D9"/>
        </w:tcPr>
        <w:p w:rsidR="009C797E" w:rsidRPr="0087507C" w:rsidRDefault="009C797E" w:rsidP="00724AFC">
          <w:pPr>
            <w:ind w:left="-284" w:firstLine="284"/>
            <w:jc w:val="center"/>
            <w:rPr>
              <w:rFonts w:ascii="Arial" w:hAnsi="Arial" w:cs="Arial"/>
              <w:b/>
            </w:rPr>
          </w:pPr>
          <w:r w:rsidRPr="0087507C">
            <w:rPr>
              <w:rFonts w:ascii="Arial" w:hAnsi="Arial" w:cs="Arial"/>
              <w:b/>
            </w:rPr>
            <w:t>Date</w:t>
          </w:r>
        </w:p>
      </w:tc>
      <w:tc>
        <w:tcPr>
          <w:tcW w:w="2552" w:type="dxa"/>
          <w:shd w:val="clear" w:color="auto" w:fill="D9D9D9"/>
        </w:tcPr>
        <w:p w:rsidR="009C797E" w:rsidRPr="0087507C" w:rsidRDefault="009C797E" w:rsidP="00724AFC">
          <w:pPr>
            <w:jc w:val="center"/>
            <w:rPr>
              <w:rFonts w:ascii="Arial" w:hAnsi="Arial" w:cs="Arial"/>
              <w:b/>
            </w:rPr>
          </w:pPr>
          <w:r w:rsidRPr="0087507C">
            <w:rPr>
              <w:rFonts w:ascii="Arial" w:hAnsi="Arial" w:cs="Arial"/>
              <w:b/>
            </w:rPr>
            <w:t>Review Date</w:t>
          </w:r>
        </w:p>
      </w:tc>
      <w:tc>
        <w:tcPr>
          <w:tcW w:w="2977" w:type="dxa"/>
          <w:shd w:val="clear" w:color="auto" w:fill="D9D9D9"/>
        </w:tcPr>
        <w:p w:rsidR="009C797E" w:rsidRPr="0087507C" w:rsidRDefault="009C797E" w:rsidP="00724AFC">
          <w:pPr>
            <w:jc w:val="center"/>
            <w:rPr>
              <w:rFonts w:ascii="Arial" w:hAnsi="Arial" w:cs="Arial"/>
              <w:b/>
            </w:rPr>
          </w:pPr>
          <w:r>
            <w:rPr>
              <w:rFonts w:ascii="Arial" w:hAnsi="Arial" w:cs="Arial"/>
              <w:b/>
            </w:rPr>
            <w:t>Coordinator</w:t>
          </w:r>
        </w:p>
      </w:tc>
      <w:tc>
        <w:tcPr>
          <w:tcW w:w="2551" w:type="dxa"/>
          <w:shd w:val="clear" w:color="auto" w:fill="D9D9D9"/>
        </w:tcPr>
        <w:p w:rsidR="009C797E" w:rsidRPr="0087507C" w:rsidRDefault="009C797E" w:rsidP="00724AFC">
          <w:pPr>
            <w:jc w:val="center"/>
            <w:rPr>
              <w:rFonts w:ascii="Arial" w:hAnsi="Arial" w:cs="Arial"/>
              <w:b/>
            </w:rPr>
          </w:pPr>
          <w:r w:rsidRPr="0087507C">
            <w:rPr>
              <w:rFonts w:ascii="Arial" w:hAnsi="Arial" w:cs="Arial"/>
              <w:b/>
            </w:rPr>
            <w:t>Nominated Governor</w:t>
          </w:r>
        </w:p>
      </w:tc>
    </w:tr>
    <w:tr w:rsidR="009C797E" w:rsidTr="00477BFB">
      <w:tc>
        <w:tcPr>
          <w:tcW w:w="2518" w:type="dxa"/>
        </w:tcPr>
        <w:p w:rsidR="009C797E" w:rsidRDefault="009C797E" w:rsidP="00724AFC">
          <w:pPr>
            <w:jc w:val="center"/>
            <w:rPr>
              <w:rFonts w:ascii="Arial" w:hAnsi="Arial" w:cs="Arial"/>
            </w:rPr>
          </w:pPr>
          <w:r>
            <w:rPr>
              <w:rFonts w:ascii="Arial" w:hAnsi="Arial" w:cs="Arial"/>
            </w:rPr>
            <w:t>September 2018</w:t>
          </w:r>
        </w:p>
      </w:tc>
      <w:tc>
        <w:tcPr>
          <w:tcW w:w="2552" w:type="dxa"/>
        </w:tcPr>
        <w:p w:rsidR="009C797E" w:rsidRDefault="009C797E" w:rsidP="00724AFC">
          <w:pPr>
            <w:jc w:val="center"/>
            <w:rPr>
              <w:rFonts w:ascii="Arial" w:hAnsi="Arial" w:cs="Arial"/>
            </w:rPr>
          </w:pPr>
          <w:r>
            <w:rPr>
              <w:rFonts w:ascii="Arial" w:hAnsi="Arial" w:cs="Arial"/>
            </w:rPr>
            <w:t>July 2019</w:t>
          </w:r>
        </w:p>
      </w:tc>
      <w:tc>
        <w:tcPr>
          <w:tcW w:w="2977" w:type="dxa"/>
        </w:tcPr>
        <w:p w:rsidR="009C797E" w:rsidRDefault="009C797E" w:rsidP="00724AFC">
          <w:pPr>
            <w:jc w:val="center"/>
            <w:rPr>
              <w:rFonts w:ascii="Arial" w:hAnsi="Arial" w:cs="Arial"/>
            </w:rPr>
          </w:pPr>
          <w:r>
            <w:rPr>
              <w:rFonts w:ascii="Arial" w:hAnsi="Arial" w:cs="Arial"/>
            </w:rPr>
            <w:t>Headteacher and Deputy Headteacher</w:t>
          </w:r>
        </w:p>
      </w:tc>
      <w:tc>
        <w:tcPr>
          <w:tcW w:w="2551" w:type="dxa"/>
        </w:tcPr>
        <w:p w:rsidR="009C797E" w:rsidRDefault="009C797E" w:rsidP="00724AFC">
          <w:pPr>
            <w:jc w:val="center"/>
            <w:rPr>
              <w:rFonts w:ascii="Arial" w:hAnsi="Arial" w:cs="Arial"/>
              <w:b/>
            </w:rPr>
          </w:pPr>
          <w:r>
            <w:rPr>
              <w:rFonts w:ascii="Arial" w:hAnsi="Arial" w:cs="Arial"/>
              <w:b/>
            </w:rPr>
            <w:t>Mrs J Crook</w:t>
          </w:r>
        </w:p>
      </w:tc>
    </w:tr>
  </w:tbl>
  <w:p w:rsidR="009C797E" w:rsidRDefault="009C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9DE"/>
    <w:multiLevelType w:val="hybridMultilevel"/>
    <w:tmpl w:val="6270F95C"/>
    <w:lvl w:ilvl="0" w:tplc="C464AC78">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A30FF"/>
    <w:multiLevelType w:val="hybridMultilevel"/>
    <w:tmpl w:val="C5D8A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9B4C14"/>
    <w:multiLevelType w:val="hybridMultilevel"/>
    <w:tmpl w:val="3F1EE3E0"/>
    <w:lvl w:ilvl="0" w:tplc="207C765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25549"/>
    <w:multiLevelType w:val="hybridMultilevel"/>
    <w:tmpl w:val="2E98D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AF525E"/>
    <w:multiLevelType w:val="hybridMultilevel"/>
    <w:tmpl w:val="07A4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D40C99"/>
    <w:multiLevelType w:val="hybridMultilevel"/>
    <w:tmpl w:val="0552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67209F"/>
    <w:multiLevelType w:val="hybridMultilevel"/>
    <w:tmpl w:val="5A9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6B2438"/>
    <w:multiLevelType w:val="hybridMultilevel"/>
    <w:tmpl w:val="2F46F186"/>
    <w:lvl w:ilvl="0" w:tplc="223830C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38751F"/>
    <w:multiLevelType w:val="hybridMultilevel"/>
    <w:tmpl w:val="0E06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66F6D"/>
    <w:multiLevelType w:val="hybridMultilevel"/>
    <w:tmpl w:val="4C9EA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7"/>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A8"/>
    <w:rsid w:val="00010B21"/>
    <w:rsid w:val="00032744"/>
    <w:rsid w:val="001B2993"/>
    <w:rsid w:val="001D60FB"/>
    <w:rsid w:val="0022762E"/>
    <w:rsid w:val="00245CC8"/>
    <w:rsid w:val="00361BA8"/>
    <w:rsid w:val="00364889"/>
    <w:rsid w:val="003B13C9"/>
    <w:rsid w:val="003D7298"/>
    <w:rsid w:val="00421B9A"/>
    <w:rsid w:val="00434BA9"/>
    <w:rsid w:val="00477BFB"/>
    <w:rsid w:val="00477D12"/>
    <w:rsid w:val="00487078"/>
    <w:rsid w:val="004A40D8"/>
    <w:rsid w:val="00594606"/>
    <w:rsid w:val="005A191A"/>
    <w:rsid w:val="005F568A"/>
    <w:rsid w:val="006444BE"/>
    <w:rsid w:val="00724AFC"/>
    <w:rsid w:val="007E0287"/>
    <w:rsid w:val="007F6098"/>
    <w:rsid w:val="00813B2D"/>
    <w:rsid w:val="008724C9"/>
    <w:rsid w:val="008874EC"/>
    <w:rsid w:val="008E0F81"/>
    <w:rsid w:val="009108B4"/>
    <w:rsid w:val="00940EF3"/>
    <w:rsid w:val="009C797E"/>
    <w:rsid w:val="00A14AD6"/>
    <w:rsid w:val="00A671C5"/>
    <w:rsid w:val="00AB440B"/>
    <w:rsid w:val="00B556BE"/>
    <w:rsid w:val="00B83312"/>
    <w:rsid w:val="00C73B4D"/>
    <w:rsid w:val="00C975FD"/>
    <w:rsid w:val="00D26DD8"/>
    <w:rsid w:val="00D71974"/>
    <w:rsid w:val="00DF4566"/>
    <w:rsid w:val="00E6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B66A6"/>
  <w15:chartTrackingRefBased/>
  <w15:docId w15:val="{EF4D2C15-0A52-4F4E-9E80-5C053B2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78"/>
    <w:pPr>
      <w:ind w:left="720"/>
      <w:contextualSpacing/>
    </w:pPr>
  </w:style>
  <w:style w:type="paragraph" w:styleId="Header">
    <w:name w:val="header"/>
    <w:basedOn w:val="Normal"/>
    <w:link w:val="HeaderChar"/>
    <w:uiPriority w:val="99"/>
    <w:unhideWhenUsed/>
    <w:rsid w:val="0072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FC"/>
  </w:style>
  <w:style w:type="paragraph" w:styleId="Footer">
    <w:name w:val="footer"/>
    <w:basedOn w:val="Normal"/>
    <w:link w:val="FooterChar"/>
    <w:uiPriority w:val="99"/>
    <w:unhideWhenUsed/>
    <w:rsid w:val="0072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FC"/>
  </w:style>
  <w:style w:type="character" w:styleId="Strong">
    <w:name w:val="Strong"/>
    <w:basedOn w:val="DefaultParagraphFont"/>
    <w:uiPriority w:val="22"/>
    <w:qFormat/>
    <w:rsid w:val="00E657E1"/>
    <w:rPr>
      <w:b/>
      <w:bCs/>
    </w:rPr>
  </w:style>
  <w:style w:type="paragraph" w:styleId="NormalWeb">
    <w:name w:val="Normal (Web)"/>
    <w:basedOn w:val="Normal"/>
    <w:uiPriority w:val="99"/>
    <w:unhideWhenUsed/>
    <w:rsid w:val="00E65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671C5"/>
    <w:rPr>
      <w:sz w:val="16"/>
      <w:szCs w:val="16"/>
    </w:rPr>
  </w:style>
  <w:style w:type="paragraph" w:styleId="CommentText">
    <w:name w:val="annotation text"/>
    <w:basedOn w:val="Normal"/>
    <w:link w:val="CommentTextChar"/>
    <w:uiPriority w:val="99"/>
    <w:semiHidden/>
    <w:unhideWhenUsed/>
    <w:rsid w:val="00A671C5"/>
    <w:pPr>
      <w:spacing w:line="240" w:lineRule="auto"/>
    </w:pPr>
    <w:rPr>
      <w:sz w:val="20"/>
      <w:szCs w:val="20"/>
    </w:rPr>
  </w:style>
  <w:style w:type="character" w:customStyle="1" w:styleId="CommentTextChar">
    <w:name w:val="Comment Text Char"/>
    <w:basedOn w:val="DefaultParagraphFont"/>
    <w:link w:val="CommentText"/>
    <w:uiPriority w:val="99"/>
    <w:semiHidden/>
    <w:rsid w:val="00A671C5"/>
    <w:rPr>
      <w:sz w:val="20"/>
      <w:szCs w:val="20"/>
    </w:rPr>
  </w:style>
  <w:style w:type="paragraph" w:styleId="CommentSubject">
    <w:name w:val="annotation subject"/>
    <w:basedOn w:val="CommentText"/>
    <w:next w:val="CommentText"/>
    <w:link w:val="CommentSubjectChar"/>
    <w:uiPriority w:val="99"/>
    <w:semiHidden/>
    <w:unhideWhenUsed/>
    <w:rsid w:val="00A671C5"/>
    <w:rPr>
      <w:b/>
      <w:bCs/>
    </w:rPr>
  </w:style>
  <w:style w:type="character" w:customStyle="1" w:styleId="CommentSubjectChar">
    <w:name w:val="Comment Subject Char"/>
    <w:basedOn w:val="CommentTextChar"/>
    <w:link w:val="CommentSubject"/>
    <w:uiPriority w:val="99"/>
    <w:semiHidden/>
    <w:rsid w:val="00A671C5"/>
    <w:rPr>
      <w:b/>
      <w:bCs/>
      <w:sz w:val="20"/>
      <w:szCs w:val="20"/>
    </w:rPr>
  </w:style>
  <w:style w:type="paragraph" w:styleId="BalloonText">
    <w:name w:val="Balloon Text"/>
    <w:basedOn w:val="Normal"/>
    <w:link w:val="BalloonTextChar"/>
    <w:uiPriority w:val="99"/>
    <w:semiHidden/>
    <w:unhideWhenUsed/>
    <w:rsid w:val="00A671C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71C5"/>
    <w:rPr>
      <w:rFonts w:ascii="Segoe UI" w:hAnsi="Segoe UI"/>
      <w:sz w:val="18"/>
      <w:szCs w:val="18"/>
    </w:rPr>
  </w:style>
  <w:style w:type="paragraph" w:customStyle="1" w:styleId="Default">
    <w:name w:val="Default"/>
    <w:rsid w:val="0022762E"/>
    <w:pPr>
      <w:autoSpaceDE w:val="0"/>
      <w:autoSpaceDN w:val="0"/>
      <w:adjustRightInd w:val="0"/>
      <w:spacing w:after="0" w:line="240" w:lineRule="auto"/>
    </w:pPr>
    <w:rPr>
      <w:rFonts w:ascii="NTPreCursivefk" w:hAnsi="NTPreCursivefk" w:cs="NTPreCursivef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53368">
      <w:bodyDiv w:val="1"/>
      <w:marLeft w:val="0"/>
      <w:marRight w:val="0"/>
      <w:marTop w:val="0"/>
      <w:marBottom w:val="0"/>
      <w:divBdr>
        <w:top w:val="none" w:sz="0" w:space="0" w:color="auto"/>
        <w:left w:val="none" w:sz="0" w:space="0" w:color="auto"/>
        <w:bottom w:val="none" w:sz="0" w:space="0" w:color="auto"/>
        <w:right w:val="none" w:sz="0" w:space="0" w:color="auto"/>
      </w:divBdr>
      <w:divsChild>
        <w:div w:id="803041082">
          <w:marLeft w:val="0"/>
          <w:marRight w:val="0"/>
          <w:marTop w:val="0"/>
          <w:marBottom w:val="0"/>
          <w:divBdr>
            <w:top w:val="none" w:sz="0" w:space="0" w:color="auto"/>
            <w:left w:val="none" w:sz="0" w:space="0" w:color="auto"/>
            <w:bottom w:val="none" w:sz="0" w:space="0" w:color="auto"/>
            <w:right w:val="none" w:sz="0" w:space="0" w:color="auto"/>
          </w:divBdr>
          <w:divsChild>
            <w:div w:id="798842661">
              <w:marLeft w:val="0"/>
              <w:marRight w:val="0"/>
              <w:marTop w:val="0"/>
              <w:marBottom w:val="0"/>
              <w:divBdr>
                <w:top w:val="none" w:sz="0" w:space="0" w:color="auto"/>
                <w:left w:val="none" w:sz="0" w:space="0" w:color="auto"/>
                <w:bottom w:val="none" w:sz="0" w:space="0" w:color="auto"/>
                <w:right w:val="none" w:sz="0" w:space="0" w:color="auto"/>
              </w:divBdr>
              <w:divsChild>
                <w:div w:id="310863413">
                  <w:marLeft w:val="0"/>
                  <w:marRight w:val="0"/>
                  <w:marTop w:val="0"/>
                  <w:marBottom w:val="0"/>
                  <w:divBdr>
                    <w:top w:val="none" w:sz="0" w:space="0" w:color="auto"/>
                    <w:left w:val="none" w:sz="0" w:space="0" w:color="auto"/>
                    <w:bottom w:val="none" w:sz="0" w:space="0" w:color="auto"/>
                    <w:right w:val="none" w:sz="0" w:space="0" w:color="auto"/>
                  </w:divBdr>
                  <w:divsChild>
                    <w:div w:id="1810828733">
                      <w:marLeft w:val="0"/>
                      <w:marRight w:val="0"/>
                      <w:marTop w:val="0"/>
                      <w:marBottom w:val="0"/>
                      <w:divBdr>
                        <w:top w:val="none" w:sz="0" w:space="0" w:color="auto"/>
                        <w:left w:val="none" w:sz="0" w:space="0" w:color="auto"/>
                        <w:bottom w:val="none" w:sz="0" w:space="0" w:color="auto"/>
                        <w:right w:val="none" w:sz="0" w:space="0" w:color="auto"/>
                      </w:divBdr>
                      <w:divsChild>
                        <w:div w:id="847911951">
                          <w:marLeft w:val="0"/>
                          <w:marRight w:val="0"/>
                          <w:marTop w:val="0"/>
                          <w:marBottom w:val="270"/>
                          <w:divBdr>
                            <w:top w:val="none" w:sz="0" w:space="0" w:color="auto"/>
                            <w:left w:val="none" w:sz="0" w:space="0" w:color="auto"/>
                            <w:bottom w:val="none" w:sz="0" w:space="0" w:color="auto"/>
                            <w:right w:val="none" w:sz="0" w:space="0" w:color="auto"/>
                          </w:divBdr>
                          <w:divsChild>
                            <w:div w:id="170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97554">
      <w:bodyDiv w:val="1"/>
      <w:marLeft w:val="0"/>
      <w:marRight w:val="0"/>
      <w:marTop w:val="0"/>
      <w:marBottom w:val="0"/>
      <w:divBdr>
        <w:top w:val="none" w:sz="0" w:space="0" w:color="auto"/>
        <w:left w:val="none" w:sz="0" w:space="0" w:color="auto"/>
        <w:bottom w:val="none" w:sz="0" w:space="0" w:color="auto"/>
        <w:right w:val="none" w:sz="0" w:space="0" w:color="auto"/>
      </w:divBdr>
      <w:divsChild>
        <w:div w:id="1371613499">
          <w:marLeft w:val="0"/>
          <w:marRight w:val="0"/>
          <w:marTop w:val="0"/>
          <w:marBottom w:val="0"/>
          <w:divBdr>
            <w:top w:val="none" w:sz="0" w:space="0" w:color="auto"/>
            <w:left w:val="none" w:sz="0" w:space="0" w:color="auto"/>
            <w:bottom w:val="none" w:sz="0" w:space="0" w:color="auto"/>
            <w:right w:val="none" w:sz="0" w:space="0" w:color="auto"/>
          </w:divBdr>
          <w:divsChild>
            <w:div w:id="1658534121">
              <w:marLeft w:val="0"/>
              <w:marRight w:val="0"/>
              <w:marTop w:val="0"/>
              <w:marBottom w:val="0"/>
              <w:divBdr>
                <w:top w:val="none" w:sz="0" w:space="0" w:color="auto"/>
                <w:left w:val="none" w:sz="0" w:space="0" w:color="auto"/>
                <w:bottom w:val="none" w:sz="0" w:space="0" w:color="auto"/>
                <w:right w:val="none" w:sz="0" w:space="0" w:color="auto"/>
              </w:divBdr>
              <w:divsChild>
                <w:div w:id="997075199">
                  <w:marLeft w:val="0"/>
                  <w:marRight w:val="0"/>
                  <w:marTop w:val="0"/>
                  <w:marBottom w:val="0"/>
                  <w:divBdr>
                    <w:top w:val="none" w:sz="0" w:space="0" w:color="auto"/>
                    <w:left w:val="none" w:sz="0" w:space="0" w:color="auto"/>
                    <w:bottom w:val="none" w:sz="0" w:space="0" w:color="auto"/>
                    <w:right w:val="none" w:sz="0" w:space="0" w:color="auto"/>
                  </w:divBdr>
                  <w:divsChild>
                    <w:div w:id="1364284633">
                      <w:marLeft w:val="0"/>
                      <w:marRight w:val="0"/>
                      <w:marTop w:val="0"/>
                      <w:marBottom w:val="0"/>
                      <w:divBdr>
                        <w:top w:val="none" w:sz="0" w:space="0" w:color="auto"/>
                        <w:left w:val="none" w:sz="0" w:space="0" w:color="auto"/>
                        <w:bottom w:val="none" w:sz="0" w:space="0" w:color="auto"/>
                        <w:right w:val="none" w:sz="0" w:space="0" w:color="auto"/>
                      </w:divBdr>
                      <w:divsChild>
                        <w:div w:id="1394500093">
                          <w:marLeft w:val="0"/>
                          <w:marRight w:val="0"/>
                          <w:marTop w:val="0"/>
                          <w:marBottom w:val="270"/>
                          <w:divBdr>
                            <w:top w:val="none" w:sz="0" w:space="0" w:color="auto"/>
                            <w:left w:val="none" w:sz="0" w:space="0" w:color="auto"/>
                            <w:bottom w:val="none" w:sz="0" w:space="0" w:color="auto"/>
                            <w:right w:val="none" w:sz="0" w:space="0" w:color="auto"/>
                          </w:divBdr>
                          <w:divsChild>
                            <w:div w:id="468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66064">
      <w:bodyDiv w:val="1"/>
      <w:marLeft w:val="0"/>
      <w:marRight w:val="0"/>
      <w:marTop w:val="0"/>
      <w:marBottom w:val="0"/>
      <w:divBdr>
        <w:top w:val="none" w:sz="0" w:space="0" w:color="auto"/>
        <w:left w:val="none" w:sz="0" w:space="0" w:color="auto"/>
        <w:bottom w:val="none" w:sz="0" w:space="0" w:color="auto"/>
        <w:right w:val="none" w:sz="0" w:space="0" w:color="auto"/>
      </w:divBdr>
      <w:divsChild>
        <w:div w:id="627397794">
          <w:marLeft w:val="0"/>
          <w:marRight w:val="0"/>
          <w:marTop w:val="0"/>
          <w:marBottom w:val="0"/>
          <w:divBdr>
            <w:top w:val="none" w:sz="0" w:space="0" w:color="auto"/>
            <w:left w:val="none" w:sz="0" w:space="0" w:color="auto"/>
            <w:bottom w:val="none" w:sz="0" w:space="0" w:color="auto"/>
            <w:right w:val="none" w:sz="0" w:space="0" w:color="auto"/>
          </w:divBdr>
          <w:divsChild>
            <w:div w:id="459030677">
              <w:marLeft w:val="0"/>
              <w:marRight w:val="0"/>
              <w:marTop w:val="0"/>
              <w:marBottom w:val="0"/>
              <w:divBdr>
                <w:top w:val="none" w:sz="0" w:space="0" w:color="auto"/>
                <w:left w:val="none" w:sz="0" w:space="0" w:color="auto"/>
                <w:bottom w:val="none" w:sz="0" w:space="0" w:color="auto"/>
                <w:right w:val="none" w:sz="0" w:space="0" w:color="auto"/>
              </w:divBdr>
              <w:divsChild>
                <w:div w:id="436800537">
                  <w:marLeft w:val="0"/>
                  <w:marRight w:val="0"/>
                  <w:marTop w:val="0"/>
                  <w:marBottom w:val="0"/>
                  <w:divBdr>
                    <w:top w:val="none" w:sz="0" w:space="0" w:color="auto"/>
                    <w:left w:val="none" w:sz="0" w:space="0" w:color="auto"/>
                    <w:bottom w:val="none" w:sz="0" w:space="0" w:color="auto"/>
                    <w:right w:val="none" w:sz="0" w:space="0" w:color="auto"/>
                  </w:divBdr>
                  <w:divsChild>
                    <w:div w:id="1208834905">
                      <w:marLeft w:val="0"/>
                      <w:marRight w:val="0"/>
                      <w:marTop w:val="0"/>
                      <w:marBottom w:val="0"/>
                      <w:divBdr>
                        <w:top w:val="none" w:sz="0" w:space="0" w:color="auto"/>
                        <w:left w:val="none" w:sz="0" w:space="0" w:color="auto"/>
                        <w:bottom w:val="none" w:sz="0" w:space="0" w:color="auto"/>
                        <w:right w:val="none" w:sz="0" w:space="0" w:color="auto"/>
                      </w:divBdr>
                      <w:divsChild>
                        <w:div w:id="1048648991">
                          <w:marLeft w:val="0"/>
                          <w:marRight w:val="0"/>
                          <w:marTop w:val="0"/>
                          <w:marBottom w:val="270"/>
                          <w:divBdr>
                            <w:top w:val="none" w:sz="0" w:space="0" w:color="auto"/>
                            <w:left w:val="none" w:sz="0" w:space="0" w:color="auto"/>
                            <w:bottom w:val="none" w:sz="0" w:space="0" w:color="auto"/>
                            <w:right w:val="none" w:sz="0" w:space="0" w:color="auto"/>
                          </w:divBdr>
                          <w:divsChild>
                            <w:div w:id="20750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0C67-7E4B-4230-940A-CAC0C632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Annabel Berry</cp:lastModifiedBy>
  <cp:revision>2</cp:revision>
  <dcterms:created xsi:type="dcterms:W3CDTF">2019-04-10T14:13:00Z</dcterms:created>
  <dcterms:modified xsi:type="dcterms:W3CDTF">2019-04-10T14:13:00Z</dcterms:modified>
</cp:coreProperties>
</file>