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14" w:rsidRPr="00EE1114" w:rsidRDefault="00EE1114" w:rsidP="00EE1114">
      <w:pPr>
        <w:shd w:val="clear" w:color="auto" w:fill="FFFFFF"/>
        <w:spacing w:after="150"/>
        <w:rPr>
          <w:rFonts w:ascii="Arial" w:hAnsi="Arial" w:cs="Arial"/>
          <w:b/>
          <w:sz w:val="40"/>
          <w:szCs w:val="40"/>
          <w:lang w:eastAsia="en-GB"/>
        </w:rPr>
      </w:pPr>
      <w:r w:rsidRPr="00EE1114">
        <w:rPr>
          <w:rFonts w:ascii="Arial" w:hAnsi="Arial" w:cs="Arial"/>
          <w:b/>
          <w:sz w:val="40"/>
          <w:szCs w:val="40"/>
          <w:lang w:eastAsia="en-GB"/>
        </w:rPr>
        <w:t xml:space="preserve">Our Curriculum vision statement 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For all pupils to develop a lively enquiring mind and to have the ability to question and argue rationally, recognising the importance of individual liberty.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To listen to, respect and respond to pupil voice.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For every child to feel safe and secure within a set of rules in which they have ownership.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To acquire knowledge and skills which will help to equip them for adult life.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For every child to achieve their full academic potential.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To appreciate human achievements and aspirations, to admire excellence in all things and to strive to achieve such excellence.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>To develop a respect for religious and moral values and a tolerance and understanding of other races, cultures and religions.</w:t>
      </w:r>
    </w:p>
    <w:p w:rsidR="00EE1114" w:rsidRPr="00EE1114" w:rsidRDefault="00EE1114" w:rsidP="00EE11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40"/>
          <w:szCs w:val="40"/>
          <w:lang w:eastAsia="en-GB"/>
        </w:rPr>
      </w:pPr>
      <w:r w:rsidRPr="00EE1114">
        <w:rPr>
          <w:rFonts w:ascii="Arial" w:hAnsi="Arial" w:cs="Arial"/>
          <w:sz w:val="40"/>
          <w:szCs w:val="40"/>
          <w:lang w:eastAsia="en-GB"/>
        </w:rPr>
        <w:t xml:space="preserve">The development to the full of </w:t>
      </w:r>
      <w:proofErr w:type="gramStart"/>
      <w:r w:rsidRPr="00EE1114">
        <w:rPr>
          <w:rFonts w:ascii="Arial" w:hAnsi="Arial" w:cs="Arial"/>
          <w:sz w:val="40"/>
          <w:szCs w:val="40"/>
          <w:lang w:eastAsia="en-GB"/>
        </w:rPr>
        <w:t>each and every</w:t>
      </w:r>
      <w:proofErr w:type="gramEnd"/>
      <w:r w:rsidRPr="00EE1114">
        <w:rPr>
          <w:rFonts w:ascii="Arial" w:hAnsi="Arial" w:cs="Arial"/>
          <w:sz w:val="40"/>
          <w:szCs w:val="40"/>
          <w:lang w:eastAsia="en-GB"/>
        </w:rPr>
        <w:t xml:space="preserve"> child as a knowledgeable, skilled, caring and well-adjusted person, is their right - and our duty.</w:t>
      </w:r>
    </w:p>
    <w:p w:rsidR="004D1D6E" w:rsidRPr="00EE1114" w:rsidRDefault="004D1D6E">
      <w:pPr>
        <w:rPr>
          <w:sz w:val="40"/>
          <w:szCs w:val="40"/>
        </w:rPr>
      </w:pPr>
      <w:bookmarkStart w:id="0" w:name="_GoBack"/>
      <w:bookmarkEnd w:id="0"/>
    </w:p>
    <w:sectPr w:rsidR="004D1D6E" w:rsidRPr="00EE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642"/>
    <w:multiLevelType w:val="multilevel"/>
    <w:tmpl w:val="7AA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14"/>
    <w:rsid w:val="004D1D6E"/>
    <w:rsid w:val="00E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11A4F-D47C-411D-9608-D538BAA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Steven Walker</cp:lastModifiedBy>
  <cp:revision>1</cp:revision>
  <dcterms:created xsi:type="dcterms:W3CDTF">2018-07-03T08:45:00Z</dcterms:created>
  <dcterms:modified xsi:type="dcterms:W3CDTF">2018-07-03T08:45:00Z</dcterms:modified>
</cp:coreProperties>
</file>