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58" w:rsidRDefault="001C450D" w:rsidP="00967B0E">
      <w:pPr>
        <w:jc w:val="center"/>
        <w:rPr>
          <w:rFonts w:ascii="NTPreCursivefk" w:hAnsi="NTPreCursivefk"/>
          <w:b/>
          <w:sz w:val="28"/>
          <w:u w:val="single"/>
        </w:rPr>
      </w:pPr>
      <w:r>
        <w:rPr>
          <w:rFonts w:ascii="NTPreCursivefk" w:hAnsi="NTPreCursivefk"/>
          <w:b/>
          <w:noProof/>
          <w:sz w:val="28"/>
          <w:u w:val="single"/>
          <w:lang w:eastAsia="en-GB"/>
        </w:rPr>
        <mc:AlternateContent>
          <mc:Choice Requires="wps">
            <w:drawing>
              <wp:anchor distT="0" distB="0" distL="114300" distR="114300" simplePos="0" relativeHeight="251724800" behindDoc="0" locked="0" layoutInCell="1" allowOverlap="1">
                <wp:simplePos x="0" y="0"/>
                <wp:positionH relativeFrom="column">
                  <wp:posOffset>2886501</wp:posOffset>
                </wp:positionH>
                <wp:positionV relativeFrom="paragraph">
                  <wp:posOffset>279779</wp:posOffset>
                </wp:positionV>
                <wp:extent cx="4244018" cy="3533898"/>
                <wp:effectExtent l="19050" t="19050" r="23495" b="28575"/>
                <wp:wrapNone/>
                <wp:docPr id="70" name="Text Box 70"/>
                <wp:cNvGraphicFramePr/>
                <a:graphic xmlns:a="http://schemas.openxmlformats.org/drawingml/2006/main">
                  <a:graphicData uri="http://schemas.microsoft.com/office/word/2010/wordprocessingShape">
                    <wps:wsp>
                      <wps:cNvSpPr txBox="1"/>
                      <wps:spPr>
                        <a:xfrm>
                          <a:off x="0" y="0"/>
                          <a:ext cx="4244018" cy="3533898"/>
                        </a:xfrm>
                        <a:prstGeom prst="rect">
                          <a:avLst/>
                        </a:prstGeom>
                        <a:solidFill>
                          <a:schemeClr val="lt1"/>
                        </a:solidFill>
                        <a:ln w="28575">
                          <a:solidFill>
                            <a:srgbClr val="7030A0"/>
                          </a:solidFill>
                        </a:ln>
                      </wps:spPr>
                      <wps:txbx>
                        <w:txbxContent>
                          <w:p w:rsidR="001C450D" w:rsidRPr="001C450D" w:rsidRDefault="001C450D">
                            <w:pPr>
                              <w:rPr>
                                <w:rFonts w:ascii="NTPreCursivefk" w:hAnsi="NTPreCursivefk"/>
                                <w:sz w:val="28"/>
                              </w:rPr>
                            </w:pPr>
                            <w:r>
                              <w:rPr>
                                <w:rFonts w:ascii="NTPreCursivefk" w:hAnsi="NTPreCursivefk"/>
                                <w:b/>
                                <w:sz w:val="28"/>
                                <w:u w:val="single"/>
                              </w:rPr>
                              <w:t>Controlling sound through singing and performing</w:t>
                            </w:r>
                            <w:r>
                              <w:rPr>
                                <w:rFonts w:ascii="NTPreCursivefk" w:hAnsi="NTPreCursivefk"/>
                                <w:b/>
                                <w:sz w:val="28"/>
                                <w:u w:val="single"/>
                              </w:rPr>
                              <w:br/>
                            </w:r>
                            <w:r>
                              <w:rPr>
                                <w:rFonts w:ascii="NTPreCursivefk" w:hAnsi="NTPreCursivefk"/>
                                <w:sz w:val="28"/>
                              </w:rPr>
                              <w:t xml:space="preserve">When you are singing and performing it is important to think about several different things. </w:t>
                            </w:r>
                            <w:r>
                              <w:rPr>
                                <w:rFonts w:ascii="NTPreCursivefk" w:hAnsi="NTPreCursivefk"/>
                                <w:sz w:val="28"/>
                              </w:rPr>
                              <w:br/>
                            </w:r>
                            <w:r w:rsidRPr="001C450D">
                              <w:rPr>
                                <w:rFonts w:ascii="NTPreCursivefk" w:hAnsi="NTPreCursivefk"/>
                                <w:b/>
                                <w:sz w:val="28"/>
                                <w:u w:val="single"/>
                              </w:rPr>
                              <w:t>Audience</w:t>
                            </w:r>
                            <w:r>
                              <w:rPr>
                                <w:rFonts w:ascii="NTPreCursivefk" w:hAnsi="NTPreCursivefk"/>
                                <w:b/>
                                <w:sz w:val="28"/>
                                <w:u w:val="single"/>
                              </w:rPr>
                              <w:br/>
                            </w:r>
                            <w:r>
                              <w:rPr>
                                <w:rFonts w:ascii="NTPreCursivefk" w:hAnsi="NTPreCursivefk"/>
                                <w:sz w:val="28"/>
                              </w:rPr>
                              <w:t xml:space="preserve">If you are playing in a large hall for lots of people you will probably need to be loud and powerful with your voice. You may need to sing with others to make sure the noise carries. </w:t>
                            </w:r>
                            <w:r>
                              <w:rPr>
                                <w:rFonts w:ascii="NTPreCursivefk" w:hAnsi="NTPreCursivefk"/>
                                <w:sz w:val="28"/>
                              </w:rPr>
                              <w:br/>
                            </w:r>
                            <w:r>
                              <w:rPr>
                                <w:rFonts w:ascii="NTPreCursivefk" w:hAnsi="NTPreCursivefk"/>
                                <w:b/>
                                <w:sz w:val="28"/>
                                <w:u w:val="single"/>
                              </w:rPr>
                              <w:t>Occasion</w:t>
                            </w:r>
                            <w:r>
                              <w:rPr>
                                <w:rFonts w:ascii="NTPreCursivefk" w:hAnsi="NTPreCursivefk"/>
                                <w:sz w:val="28"/>
                              </w:rPr>
                              <w:br/>
                              <w:t xml:space="preserve">If you are singing at a special event such as a wedding you would want happy songs and to be singing with a smile on your face. </w:t>
                            </w:r>
                            <w:r>
                              <w:rPr>
                                <w:rFonts w:ascii="NTPreCursivefk" w:hAnsi="NTPreCursivefk"/>
                                <w:sz w:val="28"/>
                              </w:rPr>
                              <w:br/>
                            </w:r>
                            <w:r>
                              <w:rPr>
                                <w:rFonts w:ascii="NTPreCursivefk" w:hAnsi="NTPreCursivefk"/>
                                <w:b/>
                                <w:sz w:val="28"/>
                                <w:u w:val="single"/>
                              </w:rPr>
                              <w:t>The song</w:t>
                            </w:r>
                            <w:r>
                              <w:rPr>
                                <w:rFonts w:ascii="NTPreCursivefk" w:hAnsi="NTPreCursivefk"/>
                                <w:b/>
                                <w:sz w:val="28"/>
                                <w:u w:val="single"/>
                              </w:rPr>
                              <w:br/>
                            </w:r>
                            <w:r>
                              <w:rPr>
                                <w:rFonts w:ascii="NTPreCursivefk" w:hAnsi="NTPreCursivefk"/>
                                <w:sz w:val="28"/>
                              </w:rPr>
                              <w:t xml:space="preserve">Think carefully about the song you are singing. If the chorus is very powerful and loud try singing quietly in the verse as a contrast. This can be very powerful and keep your performance interesting. </w:t>
                            </w:r>
                            <w:r>
                              <w:rPr>
                                <w:rFonts w:ascii="NTPreCursivefk" w:hAnsi="NTPreCursivefk"/>
                                <w:sz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27.3pt;margin-top:22.05pt;width:334.15pt;height:278.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" fillcolor="white [3201]" strokecolor="#7030a0" strokeweight="2.25pt">
                <v:textbox>
                  <w:txbxContent>
                    <w:p w:rsidR="001C450D" w:rsidRPr="001C450D" w:rsidRDefault="001C450D">
                      <w:pPr>
                        <w:rPr>
                          <w:rFonts w:ascii="NTPreCursivefk" w:hAnsi="NTPreCursivefk"/>
                          <w:sz w:val="28"/>
                        </w:rPr>
                      </w:pPr>
                      <w:r>
                        <w:rPr>
                          <w:rFonts w:ascii="NTPreCursivefk" w:hAnsi="NTPreCursivefk"/>
                          <w:b/>
                          <w:sz w:val="28"/>
                          <w:u w:val="single"/>
                        </w:rPr>
                        <w:t>Controlling sound through singing and performing</w:t>
                      </w:r>
                      <w:r>
                        <w:rPr>
                          <w:rFonts w:ascii="NTPreCursivefk" w:hAnsi="NTPreCursivefk"/>
                          <w:b/>
                          <w:sz w:val="28"/>
                          <w:u w:val="single"/>
                        </w:rPr>
                        <w:br/>
                      </w:r>
                      <w:r>
                        <w:rPr>
                          <w:rFonts w:ascii="NTPreCursivefk" w:hAnsi="NTPreCursivefk"/>
                          <w:sz w:val="28"/>
                        </w:rPr>
                        <w:t xml:space="preserve">When you are singing and performing it is important to think about several different things. </w:t>
                      </w:r>
                      <w:r>
                        <w:rPr>
                          <w:rFonts w:ascii="NTPreCursivefk" w:hAnsi="NTPreCursivefk"/>
                          <w:sz w:val="28"/>
                        </w:rPr>
                        <w:br/>
                      </w:r>
                      <w:r w:rsidRPr="001C450D">
                        <w:rPr>
                          <w:rFonts w:ascii="NTPreCursivefk" w:hAnsi="NTPreCursivefk"/>
                          <w:b/>
                          <w:sz w:val="28"/>
                          <w:u w:val="single"/>
                        </w:rPr>
                        <w:t>Audience</w:t>
                      </w:r>
                      <w:r>
                        <w:rPr>
                          <w:rFonts w:ascii="NTPreCursivefk" w:hAnsi="NTPreCursivefk"/>
                          <w:b/>
                          <w:sz w:val="28"/>
                          <w:u w:val="single"/>
                        </w:rPr>
                        <w:br/>
                      </w:r>
                      <w:r>
                        <w:rPr>
                          <w:rFonts w:ascii="NTPreCursivefk" w:hAnsi="NTPreCursivefk"/>
                          <w:sz w:val="28"/>
                        </w:rPr>
                        <w:t xml:space="preserve">If you are playing in a large hall for lots of people you will probably need to be loud and powerful with your voice. You may need to sing with others to make sure the noise carries. </w:t>
                      </w:r>
                      <w:r>
                        <w:rPr>
                          <w:rFonts w:ascii="NTPreCursivefk" w:hAnsi="NTPreCursivefk"/>
                          <w:sz w:val="28"/>
                        </w:rPr>
                        <w:br/>
                      </w:r>
                      <w:r>
                        <w:rPr>
                          <w:rFonts w:ascii="NTPreCursivefk" w:hAnsi="NTPreCursivefk"/>
                          <w:b/>
                          <w:sz w:val="28"/>
                          <w:u w:val="single"/>
                        </w:rPr>
                        <w:t>Occasion</w:t>
                      </w:r>
                      <w:r>
                        <w:rPr>
                          <w:rFonts w:ascii="NTPreCursivefk" w:hAnsi="NTPreCursivefk"/>
                          <w:sz w:val="28"/>
                        </w:rPr>
                        <w:br/>
                        <w:t xml:space="preserve">If you are singing at a special event such as a wedding you would want happy songs and to be singing with a smile on your face. </w:t>
                      </w:r>
                      <w:r>
                        <w:rPr>
                          <w:rFonts w:ascii="NTPreCursivefk" w:hAnsi="NTPreCursivefk"/>
                          <w:sz w:val="28"/>
                        </w:rPr>
                        <w:br/>
                      </w:r>
                      <w:r>
                        <w:rPr>
                          <w:rFonts w:ascii="NTPreCursivefk" w:hAnsi="NTPreCursivefk"/>
                          <w:b/>
                          <w:sz w:val="28"/>
                          <w:u w:val="single"/>
                        </w:rPr>
                        <w:t>The song</w:t>
                      </w:r>
                      <w:r>
                        <w:rPr>
                          <w:rFonts w:ascii="NTPreCursivefk" w:hAnsi="NTPreCursivefk"/>
                          <w:b/>
                          <w:sz w:val="28"/>
                          <w:u w:val="single"/>
                        </w:rPr>
                        <w:br/>
                      </w:r>
                      <w:r>
                        <w:rPr>
                          <w:rFonts w:ascii="NTPreCursivefk" w:hAnsi="NTPreCursivefk"/>
                          <w:sz w:val="28"/>
                        </w:rPr>
                        <w:t xml:space="preserve">Think carefully about the song you are singing. If the chorus is very powerful and loud try singing quietly in the verse as a contrast. This can be very powerful and keep your performance interesting. </w:t>
                      </w:r>
                      <w:r>
                        <w:rPr>
                          <w:rFonts w:ascii="NTPreCursivefk" w:hAnsi="NTPreCursivefk"/>
                          <w:sz w:val="28"/>
                        </w:rPr>
                        <w:br/>
                      </w:r>
                    </w:p>
                  </w:txbxContent>
                </v:textbox>
              </v:shape>
            </w:pict>
          </mc:Fallback>
        </mc:AlternateContent>
      </w:r>
      <w:r w:rsidR="00321B80">
        <w:rPr>
          <w:rFonts w:ascii="NTPreCursivefk" w:hAnsi="NTPreCursivefk"/>
          <w:b/>
          <w:noProof/>
          <w:sz w:val="28"/>
          <w:u w:val="single"/>
          <w:lang w:eastAsia="en-GB"/>
        </w:rPr>
        <mc:AlternateContent>
          <mc:Choice Requires="wps">
            <w:drawing>
              <wp:anchor distT="0" distB="0" distL="114300" distR="114300" simplePos="0" relativeHeight="251710464" behindDoc="0" locked="0" layoutInCell="1" allowOverlap="1">
                <wp:simplePos x="0" y="0"/>
                <wp:positionH relativeFrom="column">
                  <wp:posOffset>7185546</wp:posOffset>
                </wp:positionH>
                <wp:positionV relativeFrom="paragraph">
                  <wp:posOffset>-75063</wp:posOffset>
                </wp:positionV>
                <wp:extent cx="2661314" cy="3889252"/>
                <wp:effectExtent l="19050" t="19050" r="24765" b="16510"/>
                <wp:wrapNone/>
                <wp:docPr id="52" name="Text Box 52"/>
                <wp:cNvGraphicFramePr/>
                <a:graphic xmlns:a="http://schemas.openxmlformats.org/drawingml/2006/main">
                  <a:graphicData uri="http://schemas.microsoft.com/office/word/2010/wordprocessingShape">
                    <wps:wsp>
                      <wps:cNvSpPr txBox="1"/>
                      <wps:spPr>
                        <a:xfrm>
                          <a:off x="0" y="0"/>
                          <a:ext cx="2661314" cy="3889252"/>
                        </a:xfrm>
                        <a:prstGeom prst="rect">
                          <a:avLst/>
                        </a:prstGeom>
                        <a:solidFill>
                          <a:schemeClr val="lt1"/>
                        </a:solidFill>
                        <a:ln w="28575">
                          <a:solidFill>
                            <a:srgbClr val="7030A0"/>
                          </a:solidFill>
                        </a:ln>
                      </wps:spPr>
                      <wps:txbx>
                        <w:txbxContent>
                          <w:p w:rsidR="00D3324F" w:rsidRDefault="00016D48" w:rsidP="00016D48">
                            <w:pPr>
                              <w:rPr>
                                <w:rFonts w:ascii="NTPreCursivefk" w:hAnsi="NTPreCursivefk"/>
                                <w:sz w:val="28"/>
                              </w:rPr>
                            </w:pPr>
                            <w:r>
                              <w:rPr>
                                <w:rFonts w:ascii="NTPreCursivefk" w:hAnsi="NTPreCursivefk"/>
                                <w:b/>
                                <w:sz w:val="28"/>
                                <w:u w:val="single"/>
                              </w:rPr>
                              <w:t>Music for occasion</w:t>
                            </w:r>
                            <w:r w:rsidR="00321B80">
                              <w:rPr>
                                <w:rFonts w:ascii="NTPreCursivefk" w:hAnsi="NTPreCursivefk"/>
                                <w:b/>
                                <w:sz w:val="28"/>
                                <w:u w:val="single"/>
                              </w:rPr>
                              <w:br/>
                            </w:r>
                            <w:r>
                              <w:rPr>
                                <w:rFonts w:ascii="NTPreCursivefk" w:hAnsi="NTPreCursivefk"/>
                                <w:sz w:val="28"/>
                              </w:rPr>
                              <w:t>Music is suitable for every occ</w:t>
                            </w:r>
                            <w:r w:rsidR="00810B43">
                              <w:rPr>
                                <w:rFonts w:ascii="NTPreCursivefk" w:hAnsi="NTPreCursivefk"/>
                                <w:sz w:val="28"/>
                              </w:rPr>
                              <w:t>asion. You can express feelings, thoughts and everything through music. Listen to the foll</w:t>
                            </w:r>
                            <w:bookmarkStart w:id="0" w:name="_GoBack"/>
                            <w:bookmarkEnd w:id="0"/>
                            <w:r w:rsidR="00810B43">
                              <w:rPr>
                                <w:rFonts w:ascii="NTPreCursivefk" w:hAnsi="NTPreCursivefk"/>
                                <w:sz w:val="28"/>
                              </w:rPr>
                              <w:t xml:space="preserve">owing songs and think about where they might be heard and explain why using musical words. </w:t>
                            </w:r>
                            <w:r w:rsidRPr="00D3324F">
                              <w:rPr>
                                <w:rFonts w:ascii="NTPreCursivefk" w:hAnsi="NTPreCursivefk"/>
                                <w:sz w:val="28"/>
                              </w:rPr>
                              <w:t xml:space="preserve"> </w:t>
                            </w:r>
                          </w:p>
                          <w:p w:rsidR="00810B43" w:rsidRDefault="00810B43" w:rsidP="00016D48">
                            <w:pPr>
                              <w:rPr>
                                <w:rFonts w:ascii="NTPreCursivefk" w:hAnsi="NTPreCursivefk"/>
                                <w:sz w:val="28"/>
                              </w:rPr>
                            </w:pPr>
                          </w:p>
                          <w:p w:rsidR="00810B43" w:rsidRDefault="00810B43" w:rsidP="00016D48">
                            <w:pPr>
                              <w:rPr>
                                <w:rFonts w:ascii="NTPreCursivefk" w:hAnsi="NTPreCursivefk"/>
                                <w:sz w:val="28"/>
                              </w:rPr>
                            </w:pPr>
                          </w:p>
                          <w:p w:rsidR="00810B43" w:rsidRDefault="00810B43" w:rsidP="00016D48">
                            <w:pPr>
                              <w:rPr>
                                <w:rFonts w:ascii="NTPreCursivefk" w:hAnsi="NTPreCursivefk"/>
                                <w:sz w:val="28"/>
                              </w:rPr>
                            </w:pPr>
                          </w:p>
                          <w:p w:rsidR="00810B43" w:rsidRDefault="00810B43" w:rsidP="00016D48">
                            <w:pPr>
                              <w:rPr>
                                <w:rFonts w:ascii="NTPreCursivefk" w:hAnsi="NTPreCursivefk"/>
                                <w:sz w:val="20"/>
                              </w:rPr>
                            </w:pPr>
                            <w:r>
                              <w:rPr>
                                <w:rFonts w:ascii="NTPreCursivefk" w:hAnsi="NTPreCursivefk"/>
                                <w:sz w:val="28"/>
                              </w:rPr>
                              <w:t>-</w:t>
                            </w:r>
                            <w:hyperlink r:id="rId7" w:history="1">
                              <w:r w:rsidRPr="00810B43">
                                <w:rPr>
                                  <w:rStyle w:val="Hyperlink"/>
                                  <w:rFonts w:ascii="NTPreCursivefk" w:hAnsi="NTPreCursivefk"/>
                                  <w:sz w:val="20"/>
                                </w:rPr>
                                <w:t>https://www.youtube.com/watch?v=Wxy80QvnMwA</w:t>
                              </w:r>
                            </w:hyperlink>
                          </w:p>
                          <w:p w:rsidR="00810B43" w:rsidRPr="00810B43" w:rsidRDefault="00810B43" w:rsidP="00016D48">
                            <w:pPr>
                              <w:rPr>
                                <w:rFonts w:ascii="NTPreCursivefk" w:hAnsi="NTPreCursivefk"/>
                                <w:sz w:val="20"/>
                              </w:rPr>
                            </w:pPr>
                            <w:r>
                              <w:rPr>
                                <w:rFonts w:ascii="NTPreCursivefk" w:hAnsi="NTPreCursivefk"/>
                                <w:sz w:val="20"/>
                              </w:rPr>
                              <w:t>-</w:t>
                            </w:r>
                            <w:hyperlink r:id="rId8" w:history="1">
                              <w:r w:rsidRPr="00810B43">
                                <w:rPr>
                                  <w:rStyle w:val="Hyperlink"/>
                                  <w:rFonts w:ascii="NTPreCursivefk" w:hAnsi="NTPreCursivefk"/>
                                </w:rPr>
                                <w:t>https://www.youtube.com/watch?v=1MzdQLTBPPo</w:t>
                              </w:r>
                            </w:hyperlink>
                            <w:r>
                              <w:rPr>
                                <w:rFonts w:ascii="NTPreCursivefk" w:hAnsi="NTPreCursivefk"/>
                              </w:rPr>
                              <w:br/>
                            </w:r>
                            <w:r w:rsidRPr="00810B43">
                              <w:rPr>
                                <w:rFonts w:ascii="NTPreCursivefk" w:hAnsi="NTPreCursivefk"/>
                                <w:sz w:val="20"/>
                              </w:rPr>
                              <w:br/>
                            </w:r>
                            <w:r>
                              <w:rPr>
                                <w:rFonts w:ascii="NTPreCursivefk" w:hAnsi="NTPreCursivefk"/>
                                <w:sz w:val="20"/>
                              </w:rPr>
                              <w:t>-</w:t>
                            </w:r>
                            <w:hyperlink r:id="rId9" w:history="1">
                              <w:r w:rsidRPr="00810B43">
                                <w:rPr>
                                  <w:rStyle w:val="Hyperlink"/>
                                  <w:rFonts w:ascii="NTPreCursivefk" w:hAnsi="NTPreCursivefk"/>
                                  <w:sz w:val="20"/>
                                </w:rPr>
                                <w:t>https://www.youtube.com/watch?v=Z8FCGlwUyYQ</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27" type="#_x0000_t202" style="position:absolute;left:0;text-align:left;margin-left:565.8pt;margin-top:-5.9pt;width:209.55pt;height:306.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" fillcolor="white [3201]" strokecolor="#7030a0" strokeweight="2.25pt">
                <v:textbox>
                  <w:txbxContent>
                    <w:p w:rsidR="00D3324F" w:rsidRDefault="00016D48" w:rsidP="00016D48">
                      <w:pPr>
                        <w:rPr>
                          <w:rFonts w:ascii="NTPreCursivefk" w:hAnsi="NTPreCursivefk"/>
                          <w:sz w:val="28"/>
                        </w:rPr>
                      </w:pPr>
                      <w:r>
                        <w:rPr>
                          <w:rFonts w:ascii="NTPreCursivefk" w:hAnsi="NTPreCursivefk"/>
                          <w:b/>
                          <w:sz w:val="28"/>
                          <w:u w:val="single"/>
                        </w:rPr>
                        <w:t>Music for occasion</w:t>
                      </w:r>
                      <w:r w:rsidR="00321B80">
                        <w:rPr>
                          <w:rFonts w:ascii="NTPreCursivefk" w:hAnsi="NTPreCursivefk"/>
                          <w:b/>
                          <w:sz w:val="28"/>
                          <w:u w:val="single"/>
                        </w:rPr>
                        <w:br/>
                      </w:r>
                      <w:r>
                        <w:rPr>
                          <w:rFonts w:ascii="NTPreCursivefk" w:hAnsi="NTPreCursivefk"/>
                          <w:sz w:val="28"/>
                        </w:rPr>
                        <w:t>Music is suitable for every occ</w:t>
                      </w:r>
                      <w:r w:rsidR="00810B43">
                        <w:rPr>
                          <w:rFonts w:ascii="NTPreCursivefk" w:hAnsi="NTPreCursivefk"/>
                          <w:sz w:val="28"/>
                        </w:rPr>
                        <w:t>asion. You can express feelings, thoughts and everything through music. Listen to the foll</w:t>
                      </w:r>
                      <w:bookmarkStart w:id="1" w:name="_GoBack"/>
                      <w:bookmarkEnd w:id="1"/>
                      <w:r w:rsidR="00810B43">
                        <w:rPr>
                          <w:rFonts w:ascii="NTPreCursivefk" w:hAnsi="NTPreCursivefk"/>
                          <w:sz w:val="28"/>
                        </w:rPr>
                        <w:t xml:space="preserve">owing songs and think about where they might be heard and explain why using musical words. </w:t>
                      </w:r>
                      <w:r w:rsidRPr="00D3324F">
                        <w:rPr>
                          <w:rFonts w:ascii="NTPreCursivefk" w:hAnsi="NTPreCursivefk"/>
                          <w:sz w:val="28"/>
                        </w:rPr>
                        <w:t xml:space="preserve"> </w:t>
                      </w:r>
                    </w:p>
                    <w:p w:rsidR="00810B43" w:rsidRDefault="00810B43" w:rsidP="00016D48">
                      <w:pPr>
                        <w:rPr>
                          <w:rFonts w:ascii="NTPreCursivefk" w:hAnsi="NTPreCursivefk"/>
                          <w:sz w:val="28"/>
                        </w:rPr>
                      </w:pPr>
                    </w:p>
                    <w:p w:rsidR="00810B43" w:rsidRDefault="00810B43" w:rsidP="00016D48">
                      <w:pPr>
                        <w:rPr>
                          <w:rFonts w:ascii="NTPreCursivefk" w:hAnsi="NTPreCursivefk"/>
                          <w:sz w:val="28"/>
                        </w:rPr>
                      </w:pPr>
                    </w:p>
                    <w:p w:rsidR="00810B43" w:rsidRDefault="00810B43" w:rsidP="00016D48">
                      <w:pPr>
                        <w:rPr>
                          <w:rFonts w:ascii="NTPreCursivefk" w:hAnsi="NTPreCursivefk"/>
                          <w:sz w:val="28"/>
                        </w:rPr>
                      </w:pPr>
                    </w:p>
                    <w:p w:rsidR="00810B43" w:rsidRDefault="00810B43" w:rsidP="00016D48">
                      <w:pPr>
                        <w:rPr>
                          <w:rFonts w:ascii="NTPreCursivefk" w:hAnsi="NTPreCursivefk"/>
                          <w:sz w:val="20"/>
                        </w:rPr>
                      </w:pPr>
                      <w:r>
                        <w:rPr>
                          <w:rFonts w:ascii="NTPreCursivefk" w:hAnsi="NTPreCursivefk"/>
                          <w:sz w:val="28"/>
                        </w:rPr>
                        <w:t>-</w:t>
                      </w:r>
                      <w:hyperlink r:id="rId10" w:history="1">
                        <w:r w:rsidRPr="00810B43">
                          <w:rPr>
                            <w:rStyle w:val="Hyperlink"/>
                            <w:rFonts w:ascii="NTPreCursivefk" w:hAnsi="NTPreCursivefk"/>
                            <w:sz w:val="20"/>
                          </w:rPr>
                          <w:t>https://www.youtube.com/watch?v=Wxy80QvnMwA</w:t>
                        </w:r>
                      </w:hyperlink>
                    </w:p>
                    <w:p w:rsidR="00810B43" w:rsidRPr="00810B43" w:rsidRDefault="00810B43" w:rsidP="00016D48">
                      <w:pPr>
                        <w:rPr>
                          <w:rFonts w:ascii="NTPreCursivefk" w:hAnsi="NTPreCursivefk"/>
                          <w:sz w:val="20"/>
                        </w:rPr>
                      </w:pPr>
                      <w:r>
                        <w:rPr>
                          <w:rFonts w:ascii="NTPreCursivefk" w:hAnsi="NTPreCursivefk"/>
                          <w:sz w:val="20"/>
                        </w:rPr>
                        <w:t>-</w:t>
                      </w:r>
                      <w:hyperlink r:id="rId11" w:history="1">
                        <w:r w:rsidRPr="00810B43">
                          <w:rPr>
                            <w:rStyle w:val="Hyperlink"/>
                            <w:rFonts w:ascii="NTPreCursivefk" w:hAnsi="NTPreCursivefk"/>
                          </w:rPr>
                          <w:t>https://www.youtube.com/watch?v=1MzdQLTBPPo</w:t>
                        </w:r>
                      </w:hyperlink>
                      <w:r>
                        <w:rPr>
                          <w:rFonts w:ascii="NTPreCursivefk" w:hAnsi="NTPreCursivefk"/>
                        </w:rPr>
                        <w:br/>
                      </w:r>
                      <w:r w:rsidRPr="00810B43">
                        <w:rPr>
                          <w:rFonts w:ascii="NTPreCursivefk" w:hAnsi="NTPreCursivefk"/>
                          <w:sz w:val="20"/>
                        </w:rPr>
                        <w:br/>
                      </w:r>
                      <w:r>
                        <w:rPr>
                          <w:rFonts w:ascii="NTPreCursivefk" w:hAnsi="NTPreCursivefk"/>
                          <w:sz w:val="20"/>
                        </w:rPr>
                        <w:t>-</w:t>
                      </w:r>
                      <w:hyperlink r:id="rId12" w:history="1">
                        <w:r w:rsidRPr="00810B43">
                          <w:rPr>
                            <w:rStyle w:val="Hyperlink"/>
                            <w:rFonts w:ascii="NTPreCursivefk" w:hAnsi="NTPreCursivefk"/>
                            <w:sz w:val="20"/>
                          </w:rPr>
                          <w:t>https://www.youtube.com/watch?v=Z8FCGlwUyYQ</w:t>
                        </w:r>
                      </w:hyperlink>
                    </w:p>
                  </w:txbxContent>
                </v:textbox>
              </v:shape>
            </w:pict>
          </mc:Fallback>
        </mc:AlternateContent>
      </w:r>
      <w:r w:rsidR="00F714C7">
        <w:rPr>
          <w:rFonts w:ascii="NTPreCursivefk" w:hAnsi="NTPreCursivefk"/>
          <w:b/>
          <w:noProof/>
          <w:sz w:val="28"/>
          <w:u w:val="single"/>
          <w:lang w:eastAsia="en-GB"/>
        </w:rPr>
        <mc:AlternateContent>
          <mc:Choice Requires="wps">
            <w:drawing>
              <wp:anchor distT="0" distB="0" distL="114300" distR="114300" simplePos="0" relativeHeight="251672576" behindDoc="0" locked="0" layoutInCell="1" allowOverlap="1">
                <wp:simplePos x="0" y="0"/>
                <wp:positionH relativeFrom="column">
                  <wp:posOffset>2900150</wp:posOffset>
                </wp:positionH>
                <wp:positionV relativeFrom="paragraph">
                  <wp:posOffset>-75063</wp:posOffset>
                </wp:positionV>
                <wp:extent cx="4230806" cy="300251"/>
                <wp:effectExtent l="19050" t="19050" r="17780" b="24130"/>
                <wp:wrapNone/>
                <wp:docPr id="15" name="Text Box 15"/>
                <wp:cNvGraphicFramePr/>
                <a:graphic xmlns:a="http://schemas.openxmlformats.org/drawingml/2006/main">
                  <a:graphicData uri="http://schemas.microsoft.com/office/word/2010/wordprocessingShape">
                    <wps:wsp>
                      <wps:cNvSpPr txBox="1"/>
                      <wps:spPr>
                        <a:xfrm>
                          <a:off x="0" y="0"/>
                          <a:ext cx="4230806" cy="300251"/>
                        </a:xfrm>
                        <a:prstGeom prst="rect">
                          <a:avLst/>
                        </a:prstGeom>
                        <a:solidFill>
                          <a:schemeClr val="lt1"/>
                        </a:solidFill>
                        <a:ln w="28575">
                          <a:solidFill>
                            <a:srgbClr val="7030A0"/>
                          </a:solidFill>
                        </a:ln>
                      </wps:spPr>
                      <wps:txbx>
                        <w:txbxContent>
                          <w:p w:rsidR="00F714C7" w:rsidRDefault="00F714C7">
                            <w:r>
                              <w:rPr>
                                <w:rFonts w:ascii="NTPreCursivefk" w:hAnsi="NTPreCursivefk"/>
                                <w:b/>
                                <w:sz w:val="28"/>
                                <w:u w:val="single"/>
                              </w:rPr>
                              <w:t>Towngate Academy subject kno</w:t>
                            </w:r>
                            <w:r w:rsidR="00634B72">
                              <w:rPr>
                                <w:rFonts w:ascii="NTPreCursivefk" w:hAnsi="NTPreCursivefk"/>
                                <w:b/>
                                <w:sz w:val="28"/>
                                <w:u w:val="single"/>
                              </w:rPr>
                              <w:t>wledge organiser – Music – Y2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28.35pt;margin-top:-5.9pt;width:333.1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" fillcolor="white [3201]" strokecolor="#7030a0" strokeweight="2.25pt">
                <v:textbox>
                  <w:txbxContent>
                    <w:p w:rsidR="00F714C7" w:rsidRDefault="00F714C7">
                      <w:r>
                        <w:rPr>
                          <w:rFonts w:ascii="NTPreCursivefk" w:hAnsi="NTPreCursivefk"/>
                          <w:b/>
                          <w:sz w:val="28"/>
                          <w:u w:val="single"/>
                        </w:rPr>
                        <w:t>Towngate Academy subject kno</w:t>
                      </w:r>
                      <w:r w:rsidR="00634B72">
                        <w:rPr>
                          <w:rFonts w:ascii="NTPreCursivefk" w:hAnsi="NTPreCursivefk"/>
                          <w:b/>
                          <w:sz w:val="28"/>
                          <w:u w:val="single"/>
                        </w:rPr>
                        <w:t>wledge organiser – Music – Y2</w:t>
                      </w:r>
                    </w:p>
                  </w:txbxContent>
                </v:textbox>
              </v:shape>
            </w:pict>
          </mc:Fallback>
        </mc:AlternateContent>
      </w:r>
      <w:r w:rsidR="00376D58">
        <w:rPr>
          <w:rFonts w:ascii="NTPreCursivefk" w:hAnsi="NTPreCursivefk"/>
          <w:b/>
          <w:noProof/>
          <w:sz w:val="28"/>
          <w:u w:val="single"/>
          <w:lang w:eastAsia="en-GB"/>
        </w:rPr>
        <mc:AlternateContent>
          <mc:Choice Requires="wps">
            <w:drawing>
              <wp:anchor distT="0" distB="0" distL="114300" distR="114300" simplePos="0" relativeHeight="251661312" behindDoc="0" locked="0" layoutInCell="1" allowOverlap="1">
                <wp:simplePos x="0" y="0"/>
                <wp:positionH relativeFrom="column">
                  <wp:posOffset>-88710</wp:posOffset>
                </wp:positionH>
                <wp:positionV relativeFrom="paragraph">
                  <wp:posOffset>-75063</wp:posOffset>
                </wp:positionV>
                <wp:extent cx="2900856" cy="4490114"/>
                <wp:effectExtent l="19050" t="19050" r="13970" b="24765"/>
                <wp:wrapNone/>
                <wp:docPr id="5" name="Text Box 5"/>
                <wp:cNvGraphicFramePr/>
                <a:graphic xmlns:a="http://schemas.openxmlformats.org/drawingml/2006/main">
                  <a:graphicData uri="http://schemas.microsoft.com/office/word/2010/wordprocessingShape">
                    <wps:wsp>
                      <wps:cNvSpPr txBox="1"/>
                      <wps:spPr>
                        <a:xfrm>
                          <a:off x="0" y="0"/>
                          <a:ext cx="2900856" cy="4490114"/>
                        </a:xfrm>
                        <a:prstGeom prst="rect">
                          <a:avLst/>
                        </a:prstGeom>
                        <a:solidFill>
                          <a:schemeClr val="lt1"/>
                        </a:solidFill>
                        <a:ln w="28575">
                          <a:solidFill>
                            <a:srgbClr val="7030A0"/>
                          </a:solidFill>
                        </a:ln>
                      </wps:spPr>
                      <wps:txbx>
                        <w:txbxContent>
                          <w:p w:rsidR="00016D48" w:rsidRDefault="00A74DA6" w:rsidP="00E26B7B">
                            <w:pPr>
                              <w:rPr>
                                <w:rFonts w:ascii="NTPreCursivefk" w:hAnsi="NTPreCursivefk"/>
                                <w:sz w:val="28"/>
                              </w:rPr>
                            </w:pPr>
                            <w:r>
                              <w:rPr>
                                <w:rFonts w:ascii="NTPreCursivefk" w:hAnsi="NTPreCursivefk"/>
                                <w:b/>
                                <w:sz w:val="28"/>
                                <w:u w:val="single"/>
                              </w:rPr>
                              <w:t>Variety of Composers</w:t>
                            </w:r>
                            <w:r>
                              <w:rPr>
                                <w:rFonts w:ascii="NTPreCursivefk" w:hAnsi="NTPreCursivefk"/>
                                <w:b/>
                                <w:sz w:val="28"/>
                                <w:u w:val="single"/>
                              </w:rPr>
                              <w:br/>
                            </w:r>
                            <w:r>
                              <w:rPr>
                                <w:rFonts w:ascii="NTPreCursivefk" w:hAnsi="NTPreCursivefk"/>
                                <w:sz w:val="28"/>
                              </w:rPr>
                              <w:t>A composer is someone who creates music. It is important to listen to a wide range of composers as each offer something slightly different. Go away and look a</w:t>
                            </w:r>
                            <w:r w:rsidR="00016D48">
                              <w:rPr>
                                <w:rFonts w:ascii="NTPreCursivefk" w:hAnsi="NTPreCursivefk"/>
                                <w:sz w:val="28"/>
                              </w:rPr>
                              <w:t xml:space="preserve">t some of the artists below. Write down what you like or dislike. </w:t>
                            </w:r>
                            <w:r w:rsidR="00016D48">
                              <w:rPr>
                                <w:rFonts w:ascii="NTPreCursivefk" w:hAnsi="NTPreCursivefk"/>
                                <w:sz w:val="28"/>
                              </w:rPr>
                              <w:br/>
                              <w:t xml:space="preserve">     Elton John                    Elvis</w:t>
                            </w:r>
                          </w:p>
                          <w:p w:rsidR="00016D48" w:rsidRDefault="00016D48" w:rsidP="00E26B7B">
                            <w:pPr>
                              <w:rPr>
                                <w:rFonts w:ascii="NTPreCursivefk" w:hAnsi="NTPreCursivefk"/>
                                <w:sz w:val="28"/>
                              </w:rPr>
                            </w:pPr>
                          </w:p>
                          <w:p w:rsidR="00016D48" w:rsidRDefault="00016D48" w:rsidP="00E26B7B">
                            <w:pPr>
                              <w:rPr>
                                <w:rFonts w:ascii="NTPreCursivefk" w:hAnsi="NTPreCursivefk"/>
                                <w:sz w:val="28"/>
                              </w:rPr>
                            </w:pPr>
                            <w:r>
                              <w:rPr>
                                <w:rFonts w:ascii="NTPreCursivefk" w:hAnsi="NTPreCursivefk"/>
                                <w:sz w:val="28"/>
                              </w:rPr>
                              <w:br/>
                            </w:r>
                            <w:r>
                              <w:rPr>
                                <w:rFonts w:ascii="NTPreCursivefk" w:hAnsi="NTPreCursivefk"/>
                                <w:sz w:val="28"/>
                              </w:rPr>
                              <w:br/>
                              <w:t xml:space="preserve">     Beethoven                  Take That</w:t>
                            </w:r>
                          </w:p>
                          <w:p w:rsidR="00016D48" w:rsidRDefault="00016D48" w:rsidP="00E26B7B">
                            <w:pPr>
                              <w:rPr>
                                <w:rFonts w:ascii="NTPreCursivefk" w:hAnsi="NTPreCursivefk"/>
                                <w:sz w:val="28"/>
                              </w:rPr>
                            </w:pPr>
                          </w:p>
                          <w:p w:rsidR="00016D48" w:rsidRDefault="00016D48" w:rsidP="00E26B7B">
                            <w:pPr>
                              <w:rPr>
                                <w:rFonts w:ascii="NTPreCursivefk" w:hAnsi="NTPreCursivefk"/>
                                <w:sz w:val="28"/>
                              </w:rPr>
                            </w:pPr>
                            <w:r>
                              <w:rPr>
                                <w:rFonts w:ascii="NTPreCursivefk" w:hAnsi="NTPreCursivefk"/>
                                <w:sz w:val="28"/>
                              </w:rPr>
                              <w:br/>
                              <w:t xml:space="preserve">     Madonna             Aretha Franklin</w:t>
                            </w:r>
                          </w:p>
                          <w:p w:rsidR="00016D48" w:rsidRDefault="00016D48" w:rsidP="00E26B7B">
                            <w:pPr>
                              <w:rPr>
                                <w:rFonts w:ascii="NTPreCursivefk" w:hAnsi="NTPreCursivefk"/>
                                <w:sz w:val="28"/>
                              </w:rPr>
                            </w:pPr>
                          </w:p>
                          <w:p w:rsidR="00A74DA6" w:rsidRPr="00A74DA6" w:rsidRDefault="00A74DA6" w:rsidP="00016D48">
                            <w:pPr>
                              <w:rPr>
                                <w:rFonts w:ascii="NTPreCursivefk" w:hAnsi="NTPreCursivefk"/>
                                <w:sz w:val="28"/>
                              </w:rPr>
                            </w:pPr>
                            <w:r>
                              <w:rPr>
                                <w:rFonts w:ascii="NTPreCursivefk" w:hAnsi="NTPreCursivefk"/>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7pt;margin-top:-5.9pt;width:228.4pt;height:35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" fillcolor="white [3201]" strokecolor="#7030a0" strokeweight="2.25pt">
                <v:textbox>
                  <w:txbxContent>
                    <w:p w:rsidR="00016D48" w:rsidRDefault="00A74DA6" w:rsidP="00E26B7B">
                      <w:pPr>
                        <w:rPr>
                          <w:rFonts w:ascii="NTPreCursivefk" w:hAnsi="NTPreCursivefk"/>
                          <w:sz w:val="28"/>
                        </w:rPr>
                      </w:pPr>
                      <w:r>
                        <w:rPr>
                          <w:rFonts w:ascii="NTPreCursivefk" w:hAnsi="NTPreCursivefk"/>
                          <w:b/>
                          <w:sz w:val="28"/>
                          <w:u w:val="single"/>
                        </w:rPr>
                        <w:t>Variety of Composers</w:t>
                      </w:r>
                      <w:r>
                        <w:rPr>
                          <w:rFonts w:ascii="NTPreCursivefk" w:hAnsi="NTPreCursivefk"/>
                          <w:b/>
                          <w:sz w:val="28"/>
                          <w:u w:val="single"/>
                        </w:rPr>
                        <w:br/>
                      </w:r>
                      <w:r>
                        <w:rPr>
                          <w:rFonts w:ascii="NTPreCursivefk" w:hAnsi="NTPreCursivefk"/>
                          <w:sz w:val="28"/>
                        </w:rPr>
                        <w:t>A composer is someone who creates music. It is important to listen to a wide range of composers as each offer something slightly different. Go away and look a</w:t>
                      </w:r>
                      <w:r w:rsidR="00016D48">
                        <w:rPr>
                          <w:rFonts w:ascii="NTPreCursivefk" w:hAnsi="NTPreCursivefk"/>
                          <w:sz w:val="28"/>
                        </w:rPr>
                        <w:t xml:space="preserve">t some of the artists below. Write down what you like or dislike. </w:t>
                      </w:r>
                      <w:r w:rsidR="00016D48">
                        <w:rPr>
                          <w:rFonts w:ascii="NTPreCursivefk" w:hAnsi="NTPreCursivefk"/>
                          <w:sz w:val="28"/>
                        </w:rPr>
                        <w:br/>
                        <w:t xml:space="preserve">     Elton John                    Elvis</w:t>
                      </w:r>
                    </w:p>
                    <w:p w:rsidR="00016D48" w:rsidRDefault="00016D48" w:rsidP="00E26B7B">
                      <w:pPr>
                        <w:rPr>
                          <w:rFonts w:ascii="NTPreCursivefk" w:hAnsi="NTPreCursivefk"/>
                          <w:sz w:val="28"/>
                        </w:rPr>
                      </w:pPr>
                    </w:p>
                    <w:p w:rsidR="00016D48" w:rsidRDefault="00016D48" w:rsidP="00E26B7B">
                      <w:pPr>
                        <w:rPr>
                          <w:rFonts w:ascii="NTPreCursivefk" w:hAnsi="NTPreCursivefk"/>
                          <w:sz w:val="28"/>
                        </w:rPr>
                      </w:pPr>
                      <w:r>
                        <w:rPr>
                          <w:rFonts w:ascii="NTPreCursivefk" w:hAnsi="NTPreCursivefk"/>
                          <w:sz w:val="28"/>
                        </w:rPr>
                        <w:br/>
                      </w:r>
                      <w:r>
                        <w:rPr>
                          <w:rFonts w:ascii="NTPreCursivefk" w:hAnsi="NTPreCursivefk"/>
                          <w:sz w:val="28"/>
                        </w:rPr>
                        <w:br/>
                        <w:t xml:space="preserve">     Beethoven                  Take That</w:t>
                      </w:r>
                    </w:p>
                    <w:p w:rsidR="00016D48" w:rsidRDefault="00016D48" w:rsidP="00E26B7B">
                      <w:pPr>
                        <w:rPr>
                          <w:rFonts w:ascii="NTPreCursivefk" w:hAnsi="NTPreCursivefk"/>
                          <w:sz w:val="28"/>
                        </w:rPr>
                      </w:pPr>
                    </w:p>
                    <w:p w:rsidR="00016D48" w:rsidRDefault="00016D48" w:rsidP="00E26B7B">
                      <w:pPr>
                        <w:rPr>
                          <w:rFonts w:ascii="NTPreCursivefk" w:hAnsi="NTPreCursivefk"/>
                          <w:sz w:val="28"/>
                        </w:rPr>
                      </w:pPr>
                      <w:r>
                        <w:rPr>
                          <w:rFonts w:ascii="NTPreCursivefk" w:hAnsi="NTPreCursivefk"/>
                          <w:sz w:val="28"/>
                        </w:rPr>
                        <w:br/>
                        <w:t xml:space="preserve">     Madonna             Aretha Franklin</w:t>
                      </w:r>
                    </w:p>
                    <w:p w:rsidR="00016D48" w:rsidRDefault="00016D48" w:rsidP="00E26B7B">
                      <w:pPr>
                        <w:rPr>
                          <w:rFonts w:ascii="NTPreCursivefk" w:hAnsi="NTPreCursivefk"/>
                          <w:sz w:val="28"/>
                        </w:rPr>
                      </w:pPr>
                    </w:p>
                    <w:p w:rsidR="00A74DA6" w:rsidRPr="00A74DA6" w:rsidRDefault="00A74DA6" w:rsidP="00016D48">
                      <w:pPr>
                        <w:rPr>
                          <w:rFonts w:ascii="NTPreCursivefk" w:hAnsi="NTPreCursivefk"/>
                          <w:sz w:val="28"/>
                        </w:rPr>
                      </w:pPr>
                      <w:r>
                        <w:rPr>
                          <w:rFonts w:ascii="NTPreCursivefk" w:hAnsi="NTPreCursivefk"/>
                          <w:sz w:val="28"/>
                        </w:rPr>
                        <w:t xml:space="preserve">    </w:t>
                      </w:r>
                    </w:p>
                  </w:txbxContent>
                </v:textbox>
              </v:shape>
            </w:pict>
          </mc:Fallback>
        </mc:AlternateContent>
      </w:r>
      <w:r w:rsidR="00967B0E">
        <w:rPr>
          <w:rFonts w:ascii="NTPreCursivefk" w:hAnsi="NTPreCursivefk"/>
          <w:b/>
          <w:sz w:val="28"/>
          <w:u w:val="single"/>
        </w:rPr>
        <w:t xml:space="preserve"> </w:t>
      </w:r>
    </w:p>
    <w:p w:rsidR="00376D58" w:rsidRPr="00376D58" w:rsidRDefault="00376D58" w:rsidP="00376D58">
      <w:pPr>
        <w:rPr>
          <w:rFonts w:ascii="NTPreCursivefk" w:hAnsi="NTPreCursivefk"/>
          <w:sz w:val="28"/>
        </w:rPr>
      </w:pPr>
    </w:p>
    <w:p w:rsidR="00376D58" w:rsidRDefault="00A74DA6" w:rsidP="00EE569B">
      <w:pPr>
        <w:tabs>
          <w:tab w:val="center" w:pos="5599"/>
          <w:tab w:val="left" w:pos="8683"/>
          <w:tab w:val="left" w:pos="13691"/>
        </w:tabs>
        <w:rPr>
          <w:rFonts w:ascii="NTPreCursivefk" w:hAnsi="NTPreCursivefk"/>
          <w:sz w:val="28"/>
        </w:rPr>
      </w:pPr>
      <w:r>
        <w:rPr>
          <w:rFonts w:ascii="NTPreCursivefk" w:hAnsi="NTPreCursivefk"/>
          <w:sz w:val="28"/>
        </w:rPr>
        <w:tab/>
      </w:r>
      <w:r>
        <w:rPr>
          <w:rFonts w:ascii="NTPreCursivefk" w:hAnsi="NTPreCursivefk"/>
          <w:sz w:val="28"/>
        </w:rPr>
        <w:tab/>
      </w:r>
      <w:r w:rsidR="00EE569B">
        <w:rPr>
          <w:rFonts w:ascii="NTPreCursivefk" w:hAnsi="NTPreCursivefk"/>
          <w:sz w:val="28"/>
        </w:rPr>
        <w:tab/>
      </w:r>
    </w:p>
    <w:p w:rsidR="00C9292D" w:rsidRDefault="00376D58" w:rsidP="00321B80">
      <w:pPr>
        <w:tabs>
          <w:tab w:val="left" w:pos="6135"/>
          <w:tab w:val="left" w:pos="10295"/>
          <w:tab w:val="left" w:pos="11026"/>
          <w:tab w:val="left" w:pos="13691"/>
        </w:tabs>
        <w:rPr>
          <w:rFonts w:ascii="NTPreCursivefk" w:hAnsi="NTPreCursivefk"/>
          <w:sz w:val="28"/>
        </w:rPr>
      </w:pPr>
      <w:r>
        <w:rPr>
          <w:rFonts w:ascii="NTPreCursivefk" w:hAnsi="NTPreCursivefk"/>
          <w:sz w:val="28"/>
        </w:rPr>
        <w:tab/>
      </w:r>
      <w:r w:rsidR="001547A5">
        <w:rPr>
          <w:rFonts w:ascii="NTPreCursivefk" w:hAnsi="NTPreCursivefk"/>
          <w:sz w:val="28"/>
        </w:rPr>
        <w:tab/>
      </w:r>
      <w:r w:rsidR="001547A5">
        <w:rPr>
          <w:rFonts w:ascii="NTPreCursivefk" w:hAnsi="NTPreCursivefk"/>
          <w:sz w:val="28"/>
        </w:rPr>
        <w:tab/>
      </w:r>
      <w:r w:rsidR="00321B80">
        <w:rPr>
          <w:rFonts w:ascii="NTPreCursivefk" w:hAnsi="NTPreCursivefk"/>
          <w:sz w:val="28"/>
        </w:rPr>
        <w:tab/>
      </w:r>
    </w:p>
    <w:p w:rsidR="00C9292D" w:rsidRPr="00C9292D" w:rsidRDefault="00810B43" w:rsidP="00E37573">
      <w:pPr>
        <w:tabs>
          <w:tab w:val="left" w:pos="6942"/>
        </w:tabs>
        <w:rPr>
          <w:rFonts w:ascii="NTPreCursivefk" w:hAnsi="NTPreCursivefk"/>
          <w:sz w:val="28"/>
        </w:rPr>
      </w:pPr>
      <w:r>
        <w:rPr>
          <w:noProof/>
          <w:lang w:eastAsia="en-GB"/>
        </w:rPr>
        <w:drawing>
          <wp:anchor distT="0" distB="0" distL="114300" distR="114300" simplePos="0" relativeHeight="251718656" behindDoc="1" locked="0" layoutInCell="1" allowOverlap="1">
            <wp:simplePos x="0" y="0"/>
            <wp:positionH relativeFrom="column">
              <wp:posOffset>8667115</wp:posOffset>
            </wp:positionH>
            <wp:positionV relativeFrom="paragraph">
              <wp:posOffset>253071</wp:posOffset>
            </wp:positionV>
            <wp:extent cx="1042035" cy="941070"/>
            <wp:effectExtent l="0" t="0" r="5715" b="0"/>
            <wp:wrapTight wrapText="bothSides">
              <wp:wrapPolygon edited="0">
                <wp:start x="0" y="0"/>
                <wp:lineTo x="0" y="20988"/>
                <wp:lineTo x="21324" y="20988"/>
                <wp:lineTo x="2132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2035" cy="941070"/>
                    </a:xfrm>
                    <a:prstGeom prst="rect">
                      <a:avLst/>
                    </a:prstGeom>
                  </pic:spPr>
                </pic:pic>
              </a:graphicData>
            </a:graphic>
            <wp14:sizeRelH relativeFrom="margin">
              <wp14:pctWidth>0</wp14:pctWidth>
            </wp14:sizeRelH>
            <wp14:sizeRelV relativeFrom="margin">
              <wp14:pctHeight>0</wp14:pctHeight>
            </wp14:sizeRelV>
          </wp:anchor>
        </w:drawing>
      </w:r>
      <w:r w:rsidR="00E37573">
        <w:rPr>
          <w:rFonts w:ascii="NTPreCursivefk" w:hAnsi="NTPreCursivefk"/>
          <w:sz w:val="28"/>
        </w:rPr>
        <w:tab/>
      </w:r>
    </w:p>
    <w:p w:rsidR="00C9292D" w:rsidRPr="00C9292D" w:rsidRDefault="00810B43" w:rsidP="00C9292D">
      <w:pPr>
        <w:rPr>
          <w:rFonts w:ascii="NTPreCursivefk" w:hAnsi="NTPreCursivefk"/>
          <w:sz w:val="28"/>
        </w:rPr>
      </w:pPr>
      <w:r>
        <w:rPr>
          <w:noProof/>
          <w:lang w:eastAsia="en-GB"/>
        </w:rPr>
        <w:drawing>
          <wp:anchor distT="0" distB="0" distL="114300" distR="114300" simplePos="0" relativeHeight="251717632" behindDoc="1" locked="0" layoutInCell="1" allowOverlap="1">
            <wp:simplePos x="0" y="0"/>
            <wp:positionH relativeFrom="column">
              <wp:posOffset>7294245</wp:posOffset>
            </wp:positionH>
            <wp:positionV relativeFrom="paragraph">
              <wp:posOffset>11430</wp:posOffset>
            </wp:positionV>
            <wp:extent cx="1273810" cy="791210"/>
            <wp:effectExtent l="0" t="0" r="2540" b="8890"/>
            <wp:wrapTight wrapText="bothSides">
              <wp:wrapPolygon edited="0">
                <wp:start x="0" y="0"/>
                <wp:lineTo x="0" y="21323"/>
                <wp:lineTo x="21320" y="21323"/>
                <wp:lineTo x="2132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73810" cy="791210"/>
                    </a:xfrm>
                    <a:prstGeom prst="rect">
                      <a:avLst/>
                    </a:prstGeom>
                  </pic:spPr>
                </pic:pic>
              </a:graphicData>
            </a:graphic>
            <wp14:sizeRelH relativeFrom="margin">
              <wp14:pctWidth>0</wp14:pctWidth>
            </wp14:sizeRelH>
            <wp14:sizeRelV relativeFrom="margin">
              <wp14:pctHeight>0</wp14:pctHeight>
            </wp14:sizeRelV>
          </wp:anchor>
        </w:drawing>
      </w:r>
      <w:r w:rsidR="00016D48">
        <w:rPr>
          <w:noProof/>
          <w:lang w:eastAsia="en-GB"/>
        </w:rPr>
        <w:drawing>
          <wp:anchor distT="0" distB="0" distL="114300" distR="114300" simplePos="0" relativeHeight="251712512" behindDoc="1" locked="0" layoutInCell="1" allowOverlap="1">
            <wp:simplePos x="0" y="0"/>
            <wp:positionH relativeFrom="column">
              <wp:posOffset>1944683</wp:posOffset>
            </wp:positionH>
            <wp:positionV relativeFrom="paragraph">
              <wp:posOffset>120650</wp:posOffset>
            </wp:positionV>
            <wp:extent cx="546735" cy="886460"/>
            <wp:effectExtent l="0" t="0" r="5715" b="8890"/>
            <wp:wrapTight wrapText="bothSides">
              <wp:wrapPolygon edited="0">
                <wp:start x="0" y="0"/>
                <wp:lineTo x="0" y="21352"/>
                <wp:lineTo x="21073" y="21352"/>
                <wp:lineTo x="21073"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6735" cy="886460"/>
                    </a:xfrm>
                    <a:prstGeom prst="rect">
                      <a:avLst/>
                    </a:prstGeom>
                  </pic:spPr>
                </pic:pic>
              </a:graphicData>
            </a:graphic>
            <wp14:sizeRelH relativeFrom="margin">
              <wp14:pctWidth>0</wp14:pctWidth>
            </wp14:sizeRelH>
            <wp14:sizeRelV relativeFrom="margin">
              <wp14:pctHeight>0</wp14:pctHeight>
            </wp14:sizeRelV>
          </wp:anchor>
        </w:drawing>
      </w:r>
      <w:r w:rsidR="00016D48">
        <w:rPr>
          <w:noProof/>
          <w:lang w:eastAsia="en-GB"/>
        </w:rPr>
        <w:drawing>
          <wp:anchor distT="0" distB="0" distL="114300" distR="114300" simplePos="0" relativeHeight="251711488" behindDoc="1" locked="0" layoutInCell="1" allowOverlap="1">
            <wp:simplePos x="0" y="0"/>
            <wp:positionH relativeFrom="column">
              <wp:posOffset>306705</wp:posOffset>
            </wp:positionH>
            <wp:positionV relativeFrom="paragraph">
              <wp:posOffset>147652</wp:posOffset>
            </wp:positionV>
            <wp:extent cx="654685" cy="855345"/>
            <wp:effectExtent l="0" t="0" r="0" b="1905"/>
            <wp:wrapTight wrapText="bothSides">
              <wp:wrapPolygon edited="0">
                <wp:start x="0" y="0"/>
                <wp:lineTo x="0" y="21167"/>
                <wp:lineTo x="20741" y="21167"/>
                <wp:lineTo x="2074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4685" cy="855345"/>
                    </a:xfrm>
                    <a:prstGeom prst="rect">
                      <a:avLst/>
                    </a:prstGeom>
                  </pic:spPr>
                </pic:pic>
              </a:graphicData>
            </a:graphic>
            <wp14:sizeRelH relativeFrom="margin">
              <wp14:pctWidth>0</wp14:pctWidth>
            </wp14:sizeRelH>
            <wp14:sizeRelV relativeFrom="margin">
              <wp14:pctHeight>0</wp14:pctHeight>
            </wp14:sizeRelV>
          </wp:anchor>
        </w:drawing>
      </w:r>
    </w:p>
    <w:p w:rsidR="00C9292D" w:rsidRPr="00C9292D" w:rsidRDefault="00C9292D" w:rsidP="00C9292D">
      <w:pPr>
        <w:rPr>
          <w:rFonts w:ascii="NTPreCursivefk" w:hAnsi="NTPreCursivefk"/>
          <w:sz w:val="28"/>
        </w:rPr>
      </w:pPr>
    </w:p>
    <w:p w:rsidR="00C9292D" w:rsidRPr="00C9292D" w:rsidRDefault="00BB5531" w:rsidP="00BB5531">
      <w:pPr>
        <w:tabs>
          <w:tab w:val="left" w:pos="8146"/>
        </w:tabs>
        <w:rPr>
          <w:rFonts w:ascii="NTPreCursivefk" w:hAnsi="NTPreCursivefk"/>
          <w:sz w:val="28"/>
        </w:rPr>
      </w:pPr>
      <w:r>
        <w:rPr>
          <w:rFonts w:ascii="NTPreCursivefk" w:hAnsi="NTPreCursivefk"/>
          <w:sz w:val="28"/>
        </w:rPr>
        <w:tab/>
      </w:r>
    </w:p>
    <w:p w:rsidR="00C9292D" w:rsidRDefault="00016D48" w:rsidP="00A41C6E">
      <w:pPr>
        <w:tabs>
          <w:tab w:val="left" w:pos="3675"/>
          <w:tab w:val="left" w:pos="8146"/>
        </w:tabs>
        <w:rPr>
          <w:rFonts w:ascii="NTPreCursivefk" w:hAnsi="NTPreCursivefk"/>
          <w:sz w:val="28"/>
        </w:rPr>
      </w:pPr>
      <w:r>
        <w:rPr>
          <w:noProof/>
          <w:lang w:eastAsia="en-GB"/>
        </w:rPr>
        <w:drawing>
          <wp:anchor distT="0" distB="0" distL="114300" distR="114300" simplePos="0" relativeHeight="251715584" behindDoc="1" locked="0" layoutInCell="1" allowOverlap="1">
            <wp:simplePos x="0" y="0"/>
            <wp:positionH relativeFrom="column">
              <wp:posOffset>1384935</wp:posOffset>
            </wp:positionH>
            <wp:positionV relativeFrom="paragraph">
              <wp:posOffset>255270</wp:posOffset>
            </wp:positionV>
            <wp:extent cx="1350645" cy="641350"/>
            <wp:effectExtent l="0" t="0" r="1905" b="6350"/>
            <wp:wrapTight wrapText="bothSides">
              <wp:wrapPolygon edited="0">
                <wp:start x="0" y="0"/>
                <wp:lineTo x="0" y="21172"/>
                <wp:lineTo x="21326" y="21172"/>
                <wp:lineTo x="21326"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50645" cy="641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3536" behindDoc="1" locked="0" layoutInCell="1" allowOverlap="1">
            <wp:simplePos x="0" y="0"/>
            <wp:positionH relativeFrom="column">
              <wp:posOffset>265705</wp:posOffset>
            </wp:positionH>
            <wp:positionV relativeFrom="paragraph">
              <wp:posOffset>227965</wp:posOffset>
            </wp:positionV>
            <wp:extent cx="695960" cy="709295"/>
            <wp:effectExtent l="0" t="0" r="8890" b="0"/>
            <wp:wrapTight wrapText="bothSides">
              <wp:wrapPolygon edited="0">
                <wp:start x="0" y="0"/>
                <wp:lineTo x="0" y="20885"/>
                <wp:lineTo x="21285" y="20885"/>
                <wp:lineTo x="21285"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5960" cy="709295"/>
                    </a:xfrm>
                    <a:prstGeom prst="rect">
                      <a:avLst/>
                    </a:prstGeom>
                  </pic:spPr>
                </pic:pic>
              </a:graphicData>
            </a:graphic>
            <wp14:sizeRelH relativeFrom="margin">
              <wp14:pctWidth>0</wp14:pctWidth>
            </wp14:sizeRelH>
            <wp14:sizeRelV relativeFrom="margin">
              <wp14:pctHeight>0</wp14:pctHeight>
            </wp14:sizeRelV>
          </wp:anchor>
        </w:drawing>
      </w:r>
      <w:r w:rsidR="00BB5531">
        <w:rPr>
          <w:rFonts w:ascii="NTPreCursivefk" w:hAnsi="NTPreCursivefk"/>
          <w:sz w:val="28"/>
        </w:rPr>
        <w:tab/>
      </w:r>
      <w:r w:rsidR="00A41C6E">
        <w:rPr>
          <w:rFonts w:ascii="NTPreCursivefk" w:hAnsi="NTPreCursivefk"/>
          <w:sz w:val="28"/>
        </w:rPr>
        <w:tab/>
      </w:r>
    </w:p>
    <w:p w:rsidR="003E7FA6" w:rsidRPr="00C9292D" w:rsidRDefault="001C450D" w:rsidP="00321B80">
      <w:pPr>
        <w:tabs>
          <w:tab w:val="left" w:pos="6254"/>
          <w:tab w:val="right" w:pos="11417"/>
        </w:tabs>
        <w:rPr>
          <w:rFonts w:ascii="NTPreCursivefk" w:hAnsi="NTPreCursivefk"/>
          <w:sz w:val="28"/>
        </w:rPr>
      </w:pPr>
      <w:r>
        <w:rPr>
          <w:noProof/>
          <w:lang w:eastAsia="en-GB"/>
        </w:rPr>
        <w:drawing>
          <wp:anchor distT="0" distB="0" distL="114300" distR="114300" simplePos="0" relativeHeight="251723776" behindDoc="1" locked="0" layoutInCell="1" allowOverlap="1">
            <wp:simplePos x="0" y="0"/>
            <wp:positionH relativeFrom="column">
              <wp:posOffset>6297930</wp:posOffset>
            </wp:positionH>
            <wp:positionV relativeFrom="paragraph">
              <wp:posOffset>1937385</wp:posOffset>
            </wp:positionV>
            <wp:extent cx="2268220" cy="763905"/>
            <wp:effectExtent l="0" t="0" r="0" b="0"/>
            <wp:wrapTight wrapText="bothSides">
              <wp:wrapPolygon edited="0">
                <wp:start x="0" y="0"/>
                <wp:lineTo x="0" y="21007"/>
                <wp:lineTo x="21406" y="21007"/>
                <wp:lineTo x="21406"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68220" cy="763905"/>
                    </a:xfrm>
                    <a:prstGeom prst="rect">
                      <a:avLst/>
                    </a:prstGeom>
                  </pic:spPr>
                </pic:pic>
              </a:graphicData>
            </a:graphic>
            <wp14:sizeRelH relativeFrom="margin">
              <wp14:pctWidth>0</wp14:pctWidth>
            </wp14:sizeRelH>
            <wp14:sizeRelV relativeFrom="margin">
              <wp14:pctHeight>0</wp14:pctHeight>
            </wp14:sizeRelV>
          </wp:anchor>
        </w:drawing>
      </w:r>
      <w:r w:rsidR="00810B43">
        <w:rPr>
          <w:noProof/>
          <w:lang w:eastAsia="en-GB"/>
        </w:rPr>
        <w:drawing>
          <wp:anchor distT="0" distB="0" distL="114300" distR="114300" simplePos="0" relativeHeight="251722752" behindDoc="1" locked="0" layoutInCell="1" allowOverlap="1">
            <wp:simplePos x="0" y="0"/>
            <wp:positionH relativeFrom="column">
              <wp:posOffset>8004175</wp:posOffset>
            </wp:positionH>
            <wp:positionV relativeFrom="paragraph">
              <wp:posOffset>2811145</wp:posOffset>
            </wp:positionV>
            <wp:extent cx="1569085" cy="812165"/>
            <wp:effectExtent l="0" t="0" r="0" b="6985"/>
            <wp:wrapTight wrapText="bothSides">
              <wp:wrapPolygon edited="0">
                <wp:start x="0" y="0"/>
                <wp:lineTo x="0" y="21279"/>
                <wp:lineTo x="21242" y="21279"/>
                <wp:lineTo x="21242"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9085" cy="812165"/>
                    </a:xfrm>
                    <a:prstGeom prst="rect">
                      <a:avLst/>
                    </a:prstGeom>
                  </pic:spPr>
                </pic:pic>
              </a:graphicData>
            </a:graphic>
            <wp14:sizeRelH relativeFrom="margin">
              <wp14:pctWidth>0</wp14:pctWidth>
            </wp14:sizeRelH>
            <wp14:sizeRelV relativeFrom="margin">
              <wp14:pctHeight>0</wp14:pctHeight>
            </wp14:sizeRelV>
          </wp:anchor>
        </w:drawing>
      </w:r>
      <w:r w:rsidR="00810B43">
        <w:rPr>
          <w:noProof/>
          <w:lang w:eastAsia="en-GB"/>
        </w:rPr>
        <w:drawing>
          <wp:anchor distT="0" distB="0" distL="114300" distR="114300" simplePos="0" relativeHeight="251721728" behindDoc="1" locked="0" layoutInCell="1" allowOverlap="1">
            <wp:simplePos x="0" y="0"/>
            <wp:positionH relativeFrom="column">
              <wp:posOffset>5670427</wp:posOffset>
            </wp:positionH>
            <wp:positionV relativeFrom="paragraph">
              <wp:posOffset>2701897</wp:posOffset>
            </wp:positionV>
            <wp:extent cx="2197100" cy="968375"/>
            <wp:effectExtent l="0" t="0" r="0" b="3175"/>
            <wp:wrapTight wrapText="bothSides">
              <wp:wrapPolygon edited="0">
                <wp:start x="0" y="0"/>
                <wp:lineTo x="0" y="21246"/>
                <wp:lineTo x="21350" y="21246"/>
                <wp:lineTo x="21350"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197100" cy="968375"/>
                    </a:xfrm>
                    <a:prstGeom prst="rect">
                      <a:avLst/>
                    </a:prstGeom>
                  </pic:spPr>
                </pic:pic>
              </a:graphicData>
            </a:graphic>
            <wp14:sizeRelH relativeFrom="margin">
              <wp14:pctWidth>0</wp14:pctWidth>
            </wp14:sizeRelH>
            <wp14:sizeRelV relativeFrom="margin">
              <wp14:pctHeight>0</wp14:pctHeight>
            </wp14:sizeRelV>
          </wp:anchor>
        </w:drawing>
      </w:r>
      <w:r w:rsidR="00810B43">
        <w:rPr>
          <w:noProof/>
          <w:lang w:eastAsia="en-GB"/>
        </w:rPr>
        <w:drawing>
          <wp:anchor distT="0" distB="0" distL="114300" distR="114300" simplePos="0" relativeHeight="251720704" behindDoc="1" locked="0" layoutInCell="1" allowOverlap="1">
            <wp:simplePos x="0" y="0"/>
            <wp:positionH relativeFrom="column">
              <wp:posOffset>3459442</wp:posOffset>
            </wp:positionH>
            <wp:positionV relativeFrom="paragraph">
              <wp:posOffset>2496792</wp:posOffset>
            </wp:positionV>
            <wp:extent cx="2033270" cy="1195070"/>
            <wp:effectExtent l="0" t="0" r="5080" b="5080"/>
            <wp:wrapTight wrapText="bothSides">
              <wp:wrapPolygon edited="0">
                <wp:start x="0" y="0"/>
                <wp:lineTo x="0" y="21348"/>
                <wp:lineTo x="21452" y="21348"/>
                <wp:lineTo x="21452"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33270" cy="1195070"/>
                    </a:xfrm>
                    <a:prstGeom prst="rect">
                      <a:avLst/>
                    </a:prstGeom>
                  </pic:spPr>
                </pic:pic>
              </a:graphicData>
            </a:graphic>
            <wp14:sizeRelH relativeFrom="margin">
              <wp14:pctWidth>0</wp14:pctWidth>
            </wp14:sizeRelH>
            <wp14:sizeRelV relativeFrom="margin">
              <wp14:pctHeight>0</wp14:pctHeight>
            </wp14:sizeRelV>
          </wp:anchor>
        </w:drawing>
      </w:r>
      <w:r w:rsidR="00810B43">
        <w:rPr>
          <w:noProof/>
          <w:lang w:eastAsia="en-GB"/>
        </w:rPr>
        <w:drawing>
          <wp:anchor distT="0" distB="0" distL="114300" distR="114300" simplePos="0" relativeHeight="251719680" behindDoc="1" locked="0" layoutInCell="1" allowOverlap="1">
            <wp:simplePos x="0" y="0"/>
            <wp:positionH relativeFrom="column">
              <wp:posOffset>3008858</wp:posOffset>
            </wp:positionH>
            <wp:positionV relativeFrom="paragraph">
              <wp:posOffset>1950881</wp:posOffset>
            </wp:positionV>
            <wp:extent cx="3152775" cy="571500"/>
            <wp:effectExtent l="0" t="0" r="9525" b="0"/>
            <wp:wrapTight wrapText="bothSides">
              <wp:wrapPolygon edited="0">
                <wp:start x="0" y="0"/>
                <wp:lineTo x="0" y="20880"/>
                <wp:lineTo x="21535" y="20880"/>
                <wp:lineTo x="21535"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152775" cy="571500"/>
                    </a:xfrm>
                    <a:prstGeom prst="rect">
                      <a:avLst/>
                    </a:prstGeom>
                  </pic:spPr>
                </pic:pic>
              </a:graphicData>
            </a:graphic>
          </wp:anchor>
        </w:drawing>
      </w:r>
      <w:r w:rsidR="00016D48">
        <w:rPr>
          <w:noProof/>
          <w:lang w:eastAsia="en-GB"/>
        </w:rPr>
        <w:drawing>
          <wp:anchor distT="0" distB="0" distL="114300" distR="114300" simplePos="0" relativeHeight="251716608" behindDoc="1" locked="0" layoutInCell="1" allowOverlap="1">
            <wp:simplePos x="0" y="0"/>
            <wp:positionH relativeFrom="column">
              <wp:posOffset>170133</wp:posOffset>
            </wp:positionH>
            <wp:positionV relativeFrom="paragraph">
              <wp:posOffset>749841</wp:posOffset>
            </wp:positionV>
            <wp:extent cx="849630" cy="709295"/>
            <wp:effectExtent l="0" t="0" r="7620" b="0"/>
            <wp:wrapTight wrapText="bothSides">
              <wp:wrapPolygon edited="0">
                <wp:start x="0" y="0"/>
                <wp:lineTo x="0" y="20885"/>
                <wp:lineTo x="21309" y="20885"/>
                <wp:lineTo x="21309"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49630" cy="709295"/>
                    </a:xfrm>
                    <a:prstGeom prst="rect">
                      <a:avLst/>
                    </a:prstGeom>
                  </pic:spPr>
                </pic:pic>
              </a:graphicData>
            </a:graphic>
            <wp14:sizeRelH relativeFrom="margin">
              <wp14:pctWidth>0</wp14:pctWidth>
            </wp14:sizeRelH>
            <wp14:sizeRelV relativeFrom="margin">
              <wp14:pctHeight>0</wp14:pctHeight>
            </wp14:sizeRelV>
          </wp:anchor>
        </w:drawing>
      </w:r>
      <w:r w:rsidR="00016D48">
        <w:rPr>
          <w:noProof/>
          <w:lang w:eastAsia="en-GB"/>
        </w:rPr>
        <w:drawing>
          <wp:anchor distT="0" distB="0" distL="114300" distR="114300" simplePos="0" relativeHeight="251714560" behindDoc="1" locked="0" layoutInCell="1" allowOverlap="1">
            <wp:simplePos x="0" y="0"/>
            <wp:positionH relativeFrom="column">
              <wp:posOffset>1658014</wp:posOffset>
            </wp:positionH>
            <wp:positionV relativeFrom="paragraph">
              <wp:posOffset>790907</wp:posOffset>
            </wp:positionV>
            <wp:extent cx="873125" cy="654685"/>
            <wp:effectExtent l="0" t="0" r="3175" b="0"/>
            <wp:wrapTight wrapText="bothSides">
              <wp:wrapPolygon edited="0">
                <wp:start x="0" y="0"/>
                <wp:lineTo x="0" y="20741"/>
                <wp:lineTo x="21207" y="20741"/>
                <wp:lineTo x="2120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73125" cy="654685"/>
                    </a:xfrm>
                    <a:prstGeom prst="rect">
                      <a:avLst/>
                    </a:prstGeom>
                  </pic:spPr>
                </pic:pic>
              </a:graphicData>
            </a:graphic>
            <wp14:sizeRelH relativeFrom="margin">
              <wp14:pctWidth>0</wp14:pctWidth>
            </wp14:sizeRelH>
            <wp14:sizeRelV relativeFrom="margin">
              <wp14:pctHeight>0</wp14:pctHeight>
            </wp14:sizeRelV>
          </wp:anchor>
        </w:drawing>
      </w:r>
      <w:r w:rsidR="008023BE">
        <w:rPr>
          <w:noProof/>
          <w:lang w:eastAsia="en-GB"/>
        </w:rPr>
        <mc:AlternateContent>
          <mc:Choice Requires="wps">
            <w:drawing>
              <wp:anchor distT="0" distB="0" distL="114300" distR="114300" simplePos="0" relativeHeight="251679744" behindDoc="0" locked="0" layoutInCell="1" allowOverlap="1">
                <wp:simplePos x="0" y="0"/>
                <wp:positionH relativeFrom="column">
                  <wp:posOffset>2900149</wp:posOffset>
                </wp:positionH>
                <wp:positionV relativeFrom="paragraph">
                  <wp:posOffset>968773</wp:posOffset>
                </wp:positionV>
                <wp:extent cx="6918392" cy="2790190"/>
                <wp:effectExtent l="19050" t="19050" r="15875" b="10160"/>
                <wp:wrapNone/>
                <wp:docPr id="21" name="Text Box 21"/>
                <wp:cNvGraphicFramePr/>
                <a:graphic xmlns:a="http://schemas.openxmlformats.org/drawingml/2006/main">
                  <a:graphicData uri="http://schemas.microsoft.com/office/word/2010/wordprocessingShape">
                    <wps:wsp>
                      <wps:cNvSpPr txBox="1"/>
                      <wps:spPr>
                        <a:xfrm>
                          <a:off x="0" y="0"/>
                          <a:ext cx="6918392" cy="2790190"/>
                        </a:xfrm>
                        <a:prstGeom prst="rect">
                          <a:avLst/>
                        </a:prstGeom>
                        <a:solidFill>
                          <a:schemeClr val="lt1"/>
                        </a:solidFill>
                        <a:ln w="28575">
                          <a:solidFill>
                            <a:srgbClr val="7030A0"/>
                          </a:solidFill>
                        </a:ln>
                      </wps:spPr>
                      <wps:txbx>
                        <w:txbxContent>
                          <w:p w:rsidR="0097542A" w:rsidRDefault="00810B43" w:rsidP="00810B43">
                            <w:pPr>
                              <w:rPr>
                                <w:rFonts w:ascii="NTPreCursivefk" w:hAnsi="NTPreCursivefk"/>
                                <w:sz w:val="28"/>
                              </w:rPr>
                            </w:pPr>
                            <w:r>
                              <w:rPr>
                                <w:rFonts w:ascii="NTPreCursivefk" w:hAnsi="NTPreCursivefk"/>
                                <w:b/>
                                <w:sz w:val="28"/>
                                <w:u w:val="single"/>
                              </w:rPr>
                              <w:t>Graphic score/written music</w:t>
                            </w:r>
                            <w:r>
                              <w:rPr>
                                <w:rFonts w:ascii="NTPreCursivefk" w:hAnsi="NTPreCursivefk"/>
                                <w:b/>
                                <w:sz w:val="28"/>
                                <w:u w:val="single"/>
                              </w:rPr>
                              <w:br/>
                            </w:r>
                            <w:r>
                              <w:rPr>
                                <w:rFonts w:ascii="NTPreCursivefk" w:hAnsi="NTPreCursivefk"/>
                                <w:sz w:val="28"/>
                              </w:rPr>
                              <w:t>Music can be written in many different ways. Sometimes musicians use special notes and symbols to write music but anyone can write music. Have a look at the written music below. What do you think it sounds like? Explain why. Can you make up your own song following these musical scores?</w:t>
                            </w:r>
                          </w:p>
                          <w:p w:rsidR="00810B43" w:rsidRPr="00810B43" w:rsidRDefault="00810B43" w:rsidP="00810B43">
                            <w:pPr>
                              <w:rPr>
                                <w:rFonts w:ascii="NTPreCursivefk" w:hAnsi="NTPreCursivefk"/>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margin-left:228.35pt;margin-top:76.3pt;width:544.75pt;height:219.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" fillcolor="white [3201]" strokecolor="#7030a0" strokeweight="2.25pt">
                <v:textbox>
                  <w:txbxContent>
                    <w:p w:rsidR="0097542A" w:rsidRDefault="00810B43" w:rsidP="00810B43">
                      <w:pPr>
                        <w:rPr>
                          <w:rFonts w:ascii="NTPreCursivefk" w:hAnsi="NTPreCursivefk"/>
                          <w:sz w:val="28"/>
                        </w:rPr>
                      </w:pPr>
                      <w:r>
                        <w:rPr>
                          <w:rFonts w:ascii="NTPreCursivefk" w:hAnsi="NTPreCursivefk"/>
                          <w:b/>
                          <w:sz w:val="28"/>
                          <w:u w:val="single"/>
                        </w:rPr>
                        <w:t>Graphic score/written music</w:t>
                      </w:r>
                      <w:r>
                        <w:rPr>
                          <w:rFonts w:ascii="NTPreCursivefk" w:hAnsi="NTPreCursivefk"/>
                          <w:b/>
                          <w:sz w:val="28"/>
                          <w:u w:val="single"/>
                        </w:rPr>
                        <w:br/>
                      </w:r>
                      <w:r>
                        <w:rPr>
                          <w:rFonts w:ascii="NTPreCursivefk" w:hAnsi="NTPreCursivefk"/>
                          <w:sz w:val="28"/>
                        </w:rPr>
                        <w:t>Music can be written in many different ways. Sometimes musicians use special notes and symbols to write music but anyone can write music. Have a look at the written music below. What do you think it sounds like? Explain why. Can you make up your own song following these musical scores?</w:t>
                      </w:r>
                    </w:p>
                    <w:p w:rsidR="00810B43" w:rsidRPr="00810B43" w:rsidRDefault="00810B43" w:rsidP="00810B43">
                      <w:pPr>
                        <w:rPr>
                          <w:rFonts w:ascii="NTPreCursivefk" w:hAnsi="NTPreCursivefk"/>
                          <w:sz w:val="28"/>
                        </w:rPr>
                      </w:pPr>
                    </w:p>
                  </w:txbxContent>
                </v:textbox>
              </v:shape>
            </w:pict>
          </mc:Fallback>
        </mc:AlternateContent>
      </w:r>
      <w:r w:rsidR="008023BE">
        <w:rPr>
          <w:rFonts w:ascii="NTPreCursivefk" w:hAnsi="NTPreCursivefk"/>
          <w:b/>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-88710</wp:posOffset>
                </wp:positionH>
                <wp:positionV relativeFrom="paragraph">
                  <wp:posOffset>1555627</wp:posOffset>
                </wp:positionV>
                <wp:extent cx="2934268" cy="2265358"/>
                <wp:effectExtent l="19050" t="19050" r="19050" b="20955"/>
                <wp:wrapNone/>
                <wp:docPr id="1" name="Text Box 1"/>
                <wp:cNvGraphicFramePr/>
                <a:graphic xmlns:a="http://schemas.openxmlformats.org/drawingml/2006/main">
                  <a:graphicData uri="http://schemas.microsoft.com/office/word/2010/wordprocessingShape">
                    <wps:wsp>
                      <wps:cNvSpPr txBox="1"/>
                      <wps:spPr>
                        <a:xfrm>
                          <a:off x="0" y="0"/>
                          <a:ext cx="2934268" cy="2265358"/>
                        </a:xfrm>
                        <a:prstGeom prst="rect">
                          <a:avLst/>
                        </a:prstGeom>
                        <a:solidFill>
                          <a:schemeClr val="lt1"/>
                        </a:solidFill>
                        <a:ln w="28575">
                          <a:solidFill>
                            <a:srgbClr val="7030A0"/>
                          </a:solidFill>
                        </a:ln>
                      </wps:spPr>
                      <wps:txbx>
                        <w:txbxContent>
                          <w:p w:rsidR="00634B72" w:rsidRPr="00E26B7B" w:rsidRDefault="00967B0E" w:rsidP="00E26B7B">
                            <w:pPr>
                              <w:rPr>
                                <w:rFonts w:ascii="NTPreCursivefk" w:hAnsi="NTPreCursivefk"/>
                                <w:sz w:val="28"/>
                              </w:rPr>
                            </w:pPr>
                            <w:r>
                              <w:rPr>
                                <w:rFonts w:ascii="NTPreCursivefk" w:hAnsi="NTPreCursivefk"/>
                                <w:b/>
                                <w:sz w:val="28"/>
                                <w:u w:val="single"/>
                              </w:rPr>
                              <w:t>Key Vocabulary</w:t>
                            </w:r>
                            <w:r w:rsidR="00E26B7B">
                              <w:rPr>
                                <w:rFonts w:ascii="NTPreCursivefk" w:hAnsi="NTPreCursivefk"/>
                                <w:b/>
                                <w:sz w:val="28"/>
                                <w:u w:val="single"/>
                              </w:rPr>
                              <w:br/>
                            </w:r>
                            <w:r w:rsidR="00E26B7B">
                              <w:rPr>
                                <w:rFonts w:ascii="NTPreCursivefk" w:hAnsi="NTPreCursivefk"/>
                                <w:sz w:val="28"/>
                              </w:rPr>
                              <w:t xml:space="preserve">- </w:t>
                            </w:r>
                            <w:r w:rsidR="00634B72">
                              <w:rPr>
                                <w:rFonts w:ascii="NTPreCursivefk" w:hAnsi="NTPreCursivefk"/>
                                <w:sz w:val="28"/>
                              </w:rPr>
                              <w:t>Express</w:t>
                            </w:r>
                            <w:r w:rsidR="00016D48">
                              <w:rPr>
                                <w:rFonts w:ascii="NTPreCursivefk" w:hAnsi="NTPreCursivefk"/>
                                <w:sz w:val="28"/>
                              </w:rPr>
                              <w:t xml:space="preserve"> – Explain and give reasons. </w:t>
                            </w:r>
                            <w:r w:rsidR="00634B72">
                              <w:rPr>
                                <w:rFonts w:ascii="NTPreCursivefk" w:hAnsi="NTPreCursivefk"/>
                                <w:sz w:val="28"/>
                              </w:rPr>
                              <w:br/>
                              <w:t>- Melody</w:t>
                            </w:r>
                            <w:r w:rsidR="00016D48">
                              <w:rPr>
                                <w:rFonts w:ascii="NTPreCursivefk" w:hAnsi="NTPreCursivefk"/>
                                <w:sz w:val="28"/>
                              </w:rPr>
                              <w:t xml:space="preserve"> – A melodic tune in a song.</w:t>
                            </w:r>
                            <w:r w:rsidR="00634B72">
                              <w:rPr>
                                <w:rFonts w:ascii="NTPreCursivefk" w:hAnsi="NTPreCursivefk"/>
                                <w:sz w:val="28"/>
                              </w:rPr>
                              <w:br/>
                              <w:t>- Tempo</w:t>
                            </w:r>
                            <w:r w:rsidR="00016D48">
                              <w:rPr>
                                <w:rFonts w:ascii="NTPreCursivefk" w:hAnsi="NTPreCursivefk"/>
                                <w:sz w:val="28"/>
                              </w:rPr>
                              <w:t xml:space="preserve"> – The speed of the song. </w:t>
                            </w:r>
                            <w:r w:rsidR="00634B72">
                              <w:rPr>
                                <w:rFonts w:ascii="NTPreCursivefk" w:hAnsi="NTPreCursivefk"/>
                                <w:sz w:val="28"/>
                              </w:rPr>
                              <w:br/>
                              <w:t>- Pulse</w:t>
                            </w:r>
                            <w:r w:rsidR="00016D48">
                              <w:rPr>
                                <w:rFonts w:ascii="NTPreCursivefk" w:hAnsi="NTPreCursivefk"/>
                                <w:sz w:val="28"/>
                              </w:rPr>
                              <w:t xml:space="preserve"> – Steady heartbeat to the music. </w:t>
                            </w:r>
                            <w:r w:rsidR="00634B72">
                              <w:rPr>
                                <w:rFonts w:ascii="NTPreCursivefk" w:hAnsi="NTPreCursivefk"/>
                                <w:sz w:val="28"/>
                              </w:rPr>
                              <w:br/>
                              <w:t>- Volume</w:t>
                            </w:r>
                            <w:r w:rsidR="00016D48">
                              <w:rPr>
                                <w:rFonts w:ascii="NTPreCursivefk" w:hAnsi="NTPreCursivefk"/>
                                <w:sz w:val="28"/>
                              </w:rPr>
                              <w:t xml:space="preserve"> – How loud or quiet something is. </w:t>
                            </w:r>
                            <w:r w:rsidR="00634B72">
                              <w:rPr>
                                <w:rFonts w:ascii="NTPreCursivefk" w:hAnsi="NTPreCursivefk"/>
                                <w:sz w:val="28"/>
                              </w:rPr>
                              <w:br/>
                              <w:t>- Beat</w:t>
                            </w:r>
                            <w:r w:rsidR="00016D48">
                              <w:rPr>
                                <w:rFonts w:ascii="NTPreCursivefk" w:hAnsi="NTPreCursivefk"/>
                                <w:sz w:val="28"/>
                              </w:rPr>
                              <w:t xml:space="preserve"> – The pulse of the song. </w:t>
                            </w:r>
                            <w:r w:rsidR="00634B72">
                              <w:rPr>
                                <w:rFonts w:ascii="NTPreCursivefk" w:hAnsi="NTPreCursivefk"/>
                                <w:sz w:val="28"/>
                              </w:rPr>
                              <w:br/>
                              <w:t>- Butterfly</w:t>
                            </w:r>
                            <w:r w:rsidR="00016D48">
                              <w:rPr>
                                <w:rFonts w:ascii="NTPreCursivefk" w:hAnsi="NTPreCursivefk"/>
                                <w:sz w:val="28"/>
                              </w:rPr>
                              <w:t xml:space="preserve"> – Quick quaver rhythm.</w:t>
                            </w:r>
                            <w:r w:rsidR="00634B72">
                              <w:rPr>
                                <w:rFonts w:ascii="NTPreCursivefk" w:hAnsi="NTPreCursivefk"/>
                                <w:sz w:val="28"/>
                              </w:rPr>
                              <w:br/>
                              <w:t xml:space="preserve">- Caterpillar </w:t>
                            </w:r>
                            <w:r w:rsidR="00016D48">
                              <w:rPr>
                                <w:rFonts w:ascii="NTPreCursivefk" w:hAnsi="NTPreCursivefk"/>
                                <w:sz w:val="28"/>
                              </w:rPr>
                              <w:t xml:space="preserve">– Semiquaver rhythm. </w:t>
                            </w:r>
                            <w:r w:rsidR="00016D48">
                              <w:rPr>
                                <w:rFonts w:ascii="NTPreCursivefk" w:hAnsi="NTPreCursivefk"/>
                                <w:sz w:val="28"/>
                              </w:rPr>
                              <w:br/>
                              <w:t>- Rhythmical pattern – Patterns of rhythm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7pt;margin-top:122.5pt;width:231.05pt;height:1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" fillcolor="white [3201]" strokecolor="#7030a0" strokeweight="2.25pt">
                <v:textbox>
                  <w:txbxContent>
                    <w:p w:rsidR="00634B72" w:rsidRPr="00E26B7B" w:rsidRDefault="00967B0E" w:rsidP="00E26B7B">
                      <w:pPr>
                        <w:rPr>
                          <w:rFonts w:ascii="NTPreCursivefk" w:hAnsi="NTPreCursivefk"/>
                          <w:sz w:val="28"/>
                        </w:rPr>
                      </w:pPr>
                      <w:r>
                        <w:rPr>
                          <w:rFonts w:ascii="NTPreCursivefk" w:hAnsi="NTPreCursivefk"/>
                          <w:b/>
                          <w:sz w:val="28"/>
                          <w:u w:val="single"/>
                        </w:rPr>
                        <w:t>Key Vocabulary</w:t>
                      </w:r>
                      <w:r w:rsidR="00E26B7B">
                        <w:rPr>
                          <w:rFonts w:ascii="NTPreCursivefk" w:hAnsi="NTPreCursivefk"/>
                          <w:b/>
                          <w:sz w:val="28"/>
                          <w:u w:val="single"/>
                        </w:rPr>
                        <w:br/>
                      </w:r>
                      <w:r w:rsidR="00E26B7B">
                        <w:rPr>
                          <w:rFonts w:ascii="NTPreCursivefk" w:hAnsi="NTPreCursivefk"/>
                          <w:sz w:val="28"/>
                        </w:rPr>
                        <w:t xml:space="preserve">- </w:t>
                      </w:r>
                      <w:r w:rsidR="00634B72">
                        <w:rPr>
                          <w:rFonts w:ascii="NTPreCursivefk" w:hAnsi="NTPreCursivefk"/>
                          <w:sz w:val="28"/>
                        </w:rPr>
                        <w:t>Express</w:t>
                      </w:r>
                      <w:r w:rsidR="00016D48">
                        <w:rPr>
                          <w:rFonts w:ascii="NTPreCursivefk" w:hAnsi="NTPreCursivefk"/>
                          <w:sz w:val="28"/>
                        </w:rPr>
                        <w:t xml:space="preserve"> – Explain and give reasons. </w:t>
                      </w:r>
                      <w:r w:rsidR="00634B72">
                        <w:rPr>
                          <w:rFonts w:ascii="NTPreCursivefk" w:hAnsi="NTPreCursivefk"/>
                          <w:sz w:val="28"/>
                        </w:rPr>
                        <w:br/>
                        <w:t>- Melody</w:t>
                      </w:r>
                      <w:r w:rsidR="00016D48">
                        <w:rPr>
                          <w:rFonts w:ascii="NTPreCursivefk" w:hAnsi="NTPreCursivefk"/>
                          <w:sz w:val="28"/>
                        </w:rPr>
                        <w:t xml:space="preserve"> – A melodic tune in a song.</w:t>
                      </w:r>
                      <w:r w:rsidR="00634B72">
                        <w:rPr>
                          <w:rFonts w:ascii="NTPreCursivefk" w:hAnsi="NTPreCursivefk"/>
                          <w:sz w:val="28"/>
                        </w:rPr>
                        <w:br/>
                        <w:t>- Tempo</w:t>
                      </w:r>
                      <w:r w:rsidR="00016D48">
                        <w:rPr>
                          <w:rFonts w:ascii="NTPreCursivefk" w:hAnsi="NTPreCursivefk"/>
                          <w:sz w:val="28"/>
                        </w:rPr>
                        <w:t xml:space="preserve"> – The speed of the song. </w:t>
                      </w:r>
                      <w:r w:rsidR="00634B72">
                        <w:rPr>
                          <w:rFonts w:ascii="NTPreCursivefk" w:hAnsi="NTPreCursivefk"/>
                          <w:sz w:val="28"/>
                        </w:rPr>
                        <w:br/>
                        <w:t>- Pulse</w:t>
                      </w:r>
                      <w:r w:rsidR="00016D48">
                        <w:rPr>
                          <w:rFonts w:ascii="NTPreCursivefk" w:hAnsi="NTPreCursivefk"/>
                          <w:sz w:val="28"/>
                        </w:rPr>
                        <w:t xml:space="preserve"> – Steady heartbeat to the music. </w:t>
                      </w:r>
                      <w:r w:rsidR="00634B72">
                        <w:rPr>
                          <w:rFonts w:ascii="NTPreCursivefk" w:hAnsi="NTPreCursivefk"/>
                          <w:sz w:val="28"/>
                        </w:rPr>
                        <w:br/>
                        <w:t>- Volume</w:t>
                      </w:r>
                      <w:r w:rsidR="00016D48">
                        <w:rPr>
                          <w:rFonts w:ascii="NTPreCursivefk" w:hAnsi="NTPreCursivefk"/>
                          <w:sz w:val="28"/>
                        </w:rPr>
                        <w:t xml:space="preserve"> – How loud or quiet something is. </w:t>
                      </w:r>
                      <w:r w:rsidR="00634B72">
                        <w:rPr>
                          <w:rFonts w:ascii="NTPreCursivefk" w:hAnsi="NTPreCursivefk"/>
                          <w:sz w:val="28"/>
                        </w:rPr>
                        <w:br/>
                        <w:t>- Beat</w:t>
                      </w:r>
                      <w:r w:rsidR="00016D48">
                        <w:rPr>
                          <w:rFonts w:ascii="NTPreCursivefk" w:hAnsi="NTPreCursivefk"/>
                          <w:sz w:val="28"/>
                        </w:rPr>
                        <w:t xml:space="preserve"> – The pulse of the song. </w:t>
                      </w:r>
                      <w:r w:rsidR="00634B72">
                        <w:rPr>
                          <w:rFonts w:ascii="NTPreCursivefk" w:hAnsi="NTPreCursivefk"/>
                          <w:sz w:val="28"/>
                        </w:rPr>
                        <w:br/>
                        <w:t>- Butterfly</w:t>
                      </w:r>
                      <w:r w:rsidR="00016D48">
                        <w:rPr>
                          <w:rFonts w:ascii="NTPreCursivefk" w:hAnsi="NTPreCursivefk"/>
                          <w:sz w:val="28"/>
                        </w:rPr>
                        <w:t xml:space="preserve"> – Quick quaver rhythm.</w:t>
                      </w:r>
                      <w:r w:rsidR="00634B72">
                        <w:rPr>
                          <w:rFonts w:ascii="NTPreCursivefk" w:hAnsi="NTPreCursivefk"/>
                          <w:sz w:val="28"/>
                        </w:rPr>
                        <w:br/>
                        <w:t xml:space="preserve">- Caterpillar </w:t>
                      </w:r>
                      <w:r w:rsidR="00016D48">
                        <w:rPr>
                          <w:rFonts w:ascii="NTPreCursivefk" w:hAnsi="NTPreCursivefk"/>
                          <w:sz w:val="28"/>
                        </w:rPr>
                        <w:t xml:space="preserve">– Semiquaver rhythm. </w:t>
                      </w:r>
                      <w:r w:rsidR="00016D48">
                        <w:rPr>
                          <w:rFonts w:ascii="NTPreCursivefk" w:hAnsi="NTPreCursivefk"/>
                          <w:sz w:val="28"/>
                        </w:rPr>
                        <w:br/>
                        <w:t>- Rhythmical pattern – Patterns of rhythm</w:t>
                      </w:r>
                    </w:p>
                  </w:txbxContent>
                </v:textbox>
              </v:shape>
            </w:pict>
          </mc:Fallback>
        </mc:AlternateContent>
      </w:r>
      <w:r w:rsidR="00C9292D">
        <w:rPr>
          <w:rFonts w:ascii="NTPreCursivefk" w:hAnsi="NTPreCursivefk"/>
          <w:sz w:val="28"/>
        </w:rPr>
        <w:tab/>
      </w:r>
      <w:r w:rsidR="00321B80">
        <w:rPr>
          <w:rFonts w:ascii="NTPreCursivefk" w:hAnsi="NTPreCursivefk"/>
          <w:sz w:val="28"/>
        </w:rPr>
        <w:tab/>
      </w:r>
    </w:p>
    <w:sectPr w:rsidR="003E7FA6" w:rsidRPr="00C9292D" w:rsidSect="00967B0E">
      <w:pgSz w:w="16838" w:h="11906" w:orient="landscape"/>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56" w:rsidRDefault="00604456" w:rsidP="00977944">
      <w:pPr>
        <w:spacing w:after="0" w:line="240" w:lineRule="auto"/>
      </w:pPr>
      <w:r>
        <w:separator/>
      </w:r>
    </w:p>
  </w:endnote>
  <w:endnote w:type="continuationSeparator" w:id="0">
    <w:p w:rsidR="00604456" w:rsidRDefault="00604456" w:rsidP="0097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56" w:rsidRDefault="00604456" w:rsidP="00977944">
      <w:pPr>
        <w:spacing w:after="0" w:line="240" w:lineRule="auto"/>
      </w:pPr>
      <w:r>
        <w:separator/>
      </w:r>
    </w:p>
  </w:footnote>
  <w:footnote w:type="continuationSeparator" w:id="0">
    <w:p w:rsidR="00604456" w:rsidRDefault="00604456" w:rsidP="00977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B84"/>
    <w:multiLevelType w:val="hybridMultilevel"/>
    <w:tmpl w:val="9878B660"/>
    <w:lvl w:ilvl="0" w:tplc="188860B0">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768B7"/>
    <w:multiLevelType w:val="hybridMultilevel"/>
    <w:tmpl w:val="4024FBF8"/>
    <w:lvl w:ilvl="0" w:tplc="40E05EDA">
      <w:numFmt w:val="bullet"/>
      <w:lvlText w:val="-"/>
      <w:lvlJc w:val="left"/>
      <w:pPr>
        <w:ind w:left="720" w:hanging="360"/>
      </w:pPr>
      <w:rPr>
        <w:rFonts w:ascii="NTPreCursivefk" w:eastAsiaTheme="minorHAnsi" w:hAnsi="NTPreCursivefk"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531B8"/>
    <w:multiLevelType w:val="hybridMultilevel"/>
    <w:tmpl w:val="0660FA6E"/>
    <w:lvl w:ilvl="0" w:tplc="AF10ABAA">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54B3F"/>
    <w:multiLevelType w:val="hybridMultilevel"/>
    <w:tmpl w:val="B748DB7C"/>
    <w:lvl w:ilvl="0" w:tplc="63D07BC6">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04283"/>
    <w:multiLevelType w:val="hybridMultilevel"/>
    <w:tmpl w:val="0D7A49C0"/>
    <w:lvl w:ilvl="0" w:tplc="6F6AB3E0">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844AD"/>
    <w:multiLevelType w:val="hybridMultilevel"/>
    <w:tmpl w:val="23FA9648"/>
    <w:lvl w:ilvl="0" w:tplc="F7529D0A">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24221"/>
    <w:multiLevelType w:val="hybridMultilevel"/>
    <w:tmpl w:val="EB3854D2"/>
    <w:lvl w:ilvl="0" w:tplc="01100EC4">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B6CE7"/>
    <w:multiLevelType w:val="hybridMultilevel"/>
    <w:tmpl w:val="4BC669AE"/>
    <w:lvl w:ilvl="0" w:tplc="FD32F804">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A46EF"/>
    <w:multiLevelType w:val="hybridMultilevel"/>
    <w:tmpl w:val="F45A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D7E08"/>
    <w:multiLevelType w:val="hybridMultilevel"/>
    <w:tmpl w:val="1D9AFA92"/>
    <w:lvl w:ilvl="0" w:tplc="C96E1042">
      <w:numFmt w:val="bullet"/>
      <w:lvlText w:val="-"/>
      <w:lvlJc w:val="left"/>
      <w:pPr>
        <w:ind w:left="720" w:hanging="360"/>
      </w:pPr>
      <w:rPr>
        <w:rFonts w:ascii="NTPreCursivefk" w:eastAsiaTheme="minorHAnsi" w:hAnsi="NTPreCursivefk"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D3EB4"/>
    <w:multiLevelType w:val="hybridMultilevel"/>
    <w:tmpl w:val="1958A8E6"/>
    <w:lvl w:ilvl="0" w:tplc="29D08976">
      <w:numFmt w:val="bullet"/>
      <w:lvlText w:val="-"/>
      <w:lvlJc w:val="left"/>
      <w:pPr>
        <w:ind w:left="720" w:hanging="360"/>
      </w:pPr>
      <w:rPr>
        <w:rFonts w:ascii="NTPreCursivefk" w:eastAsiaTheme="minorHAnsi" w:hAnsi="NTPreCursivef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2"/>
  </w:num>
  <w:num w:numId="6">
    <w:abstractNumId w:val="6"/>
  </w:num>
  <w:num w:numId="7">
    <w:abstractNumId w:val="7"/>
  </w:num>
  <w:num w:numId="8">
    <w:abstractNumId w:val="5"/>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0E"/>
    <w:rsid w:val="00016D48"/>
    <w:rsid w:val="00041AF5"/>
    <w:rsid w:val="001547A5"/>
    <w:rsid w:val="00165AB3"/>
    <w:rsid w:val="001827E7"/>
    <w:rsid w:val="001C450D"/>
    <w:rsid w:val="002126BC"/>
    <w:rsid w:val="00321B80"/>
    <w:rsid w:val="00376D58"/>
    <w:rsid w:val="00401246"/>
    <w:rsid w:val="004A1D63"/>
    <w:rsid w:val="005D33CD"/>
    <w:rsid w:val="00604456"/>
    <w:rsid w:val="00634B72"/>
    <w:rsid w:val="00703623"/>
    <w:rsid w:val="00732A88"/>
    <w:rsid w:val="007C0691"/>
    <w:rsid w:val="008023BE"/>
    <w:rsid w:val="00810B43"/>
    <w:rsid w:val="008A6ED4"/>
    <w:rsid w:val="00967B0E"/>
    <w:rsid w:val="0097542A"/>
    <w:rsid w:val="00977944"/>
    <w:rsid w:val="00A41C6E"/>
    <w:rsid w:val="00A74DA6"/>
    <w:rsid w:val="00BB5531"/>
    <w:rsid w:val="00C36D22"/>
    <w:rsid w:val="00C9292D"/>
    <w:rsid w:val="00D3324F"/>
    <w:rsid w:val="00E26B7B"/>
    <w:rsid w:val="00E37573"/>
    <w:rsid w:val="00EC163B"/>
    <w:rsid w:val="00EE569B"/>
    <w:rsid w:val="00F33D1F"/>
    <w:rsid w:val="00F714C7"/>
    <w:rsid w:val="00F9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B68C"/>
  <w15:chartTrackingRefBased/>
  <w15:docId w15:val="{D974068C-DC52-4881-9D84-B9B9345A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0E"/>
    <w:pPr>
      <w:ind w:left="720"/>
      <w:contextualSpacing/>
    </w:pPr>
  </w:style>
  <w:style w:type="paragraph" w:styleId="Header">
    <w:name w:val="header"/>
    <w:basedOn w:val="Normal"/>
    <w:link w:val="HeaderChar"/>
    <w:uiPriority w:val="99"/>
    <w:unhideWhenUsed/>
    <w:rsid w:val="00977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44"/>
  </w:style>
  <w:style w:type="paragraph" w:styleId="Footer">
    <w:name w:val="footer"/>
    <w:basedOn w:val="Normal"/>
    <w:link w:val="FooterChar"/>
    <w:uiPriority w:val="99"/>
    <w:unhideWhenUsed/>
    <w:rsid w:val="00977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44"/>
  </w:style>
  <w:style w:type="character" w:styleId="Hyperlink">
    <w:name w:val="Hyperlink"/>
    <w:basedOn w:val="DefaultParagraphFont"/>
    <w:uiPriority w:val="99"/>
    <w:semiHidden/>
    <w:unhideWhenUsed/>
    <w:rsid w:val="00165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MzdQLTBPPo"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www.youtube.com/watch?v=Wxy80QvnMwA" TargetMode="External"/><Relationship Id="rId12" Type="http://schemas.openxmlformats.org/officeDocument/2006/relationships/hyperlink" Target="https://www.youtube.com/watch?v=Z8FCGlwUyYQ"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MzdQLTBPPo"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s://www.youtube.com/watch?v=Wxy80QvnMwA"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youtube.com/watch?v=Z8FCGlwUyYQ"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Hellam</dc:creator>
  <cp:keywords/>
  <dc:description/>
  <cp:lastModifiedBy>Tom Hellam</cp:lastModifiedBy>
  <cp:revision>3</cp:revision>
  <dcterms:created xsi:type="dcterms:W3CDTF">2020-03-24T11:03:00Z</dcterms:created>
  <dcterms:modified xsi:type="dcterms:W3CDTF">2020-03-24T11:35:00Z</dcterms:modified>
</cp:coreProperties>
</file>