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711E" w14:textId="77777777" w:rsidR="00361F8E" w:rsidRDefault="00361F8E" w:rsidP="00361F8E">
      <w:r>
        <w:rPr>
          <w:noProof/>
          <w:lang w:eastAsia="en-GB"/>
        </w:rPr>
        <w:drawing>
          <wp:anchor distT="0" distB="0" distL="114300" distR="114300" simplePos="0" relativeHeight="251658240" behindDoc="0" locked="0" layoutInCell="1" allowOverlap="1" wp14:anchorId="1D9B8AA1" wp14:editId="73221009">
            <wp:simplePos x="0" y="0"/>
            <wp:positionH relativeFrom="margin">
              <wp:align>center</wp:align>
            </wp:positionH>
            <wp:positionV relativeFrom="paragraph">
              <wp:posOffset>0</wp:posOffset>
            </wp:positionV>
            <wp:extent cx="6523471" cy="277845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133" t="28244" r="32604" b="39097"/>
                    <a:stretch/>
                  </pic:blipFill>
                  <pic:spPr bwMode="auto">
                    <a:xfrm>
                      <a:off x="0" y="0"/>
                      <a:ext cx="6523471" cy="277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43"/>
        <w:tblW w:w="8880" w:type="dxa"/>
        <w:tblLook w:val="04A0" w:firstRow="1" w:lastRow="0" w:firstColumn="1" w:lastColumn="0" w:noHBand="0" w:noVBand="1"/>
      </w:tblPr>
      <w:tblGrid>
        <w:gridCol w:w="2220"/>
        <w:gridCol w:w="2220"/>
        <w:gridCol w:w="2220"/>
        <w:gridCol w:w="2220"/>
      </w:tblGrid>
      <w:tr w:rsidR="008E490E" w14:paraId="78EEB235" w14:textId="77777777" w:rsidTr="005A3D72">
        <w:trPr>
          <w:trHeight w:val="367"/>
        </w:trPr>
        <w:tc>
          <w:tcPr>
            <w:tcW w:w="2220" w:type="dxa"/>
            <w:shd w:val="clear" w:color="auto" w:fill="D9D9D9" w:themeFill="background1" w:themeFillShade="D9"/>
          </w:tcPr>
          <w:p w14:paraId="46387B77" w14:textId="77777777" w:rsidR="008E490E" w:rsidRPr="005A3D72" w:rsidRDefault="008E490E" w:rsidP="008E490E">
            <w:pPr>
              <w:jc w:val="center"/>
              <w:rPr>
                <w:rFonts w:ascii="Arial" w:hAnsi="Arial" w:cs="Arial"/>
                <w:b/>
                <w:sz w:val="24"/>
              </w:rPr>
            </w:pPr>
            <w:r w:rsidRPr="005A3D72">
              <w:rPr>
                <w:rFonts w:ascii="Arial" w:hAnsi="Arial" w:cs="Arial"/>
                <w:b/>
                <w:sz w:val="24"/>
              </w:rPr>
              <w:t>Date</w:t>
            </w:r>
          </w:p>
        </w:tc>
        <w:tc>
          <w:tcPr>
            <w:tcW w:w="2220" w:type="dxa"/>
            <w:shd w:val="clear" w:color="auto" w:fill="D9D9D9" w:themeFill="background1" w:themeFillShade="D9"/>
          </w:tcPr>
          <w:p w14:paraId="7FE56FE6" w14:textId="77777777" w:rsidR="008E490E" w:rsidRPr="005A3D72" w:rsidRDefault="008E490E" w:rsidP="008E490E">
            <w:pPr>
              <w:jc w:val="center"/>
              <w:rPr>
                <w:rFonts w:ascii="Arial" w:hAnsi="Arial" w:cs="Arial"/>
                <w:b/>
                <w:sz w:val="24"/>
              </w:rPr>
            </w:pPr>
            <w:r w:rsidRPr="005A3D72">
              <w:rPr>
                <w:rFonts w:ascii="Arial" w:hAnsi="Arial" w:cs="Arial"/>
                <w:b/>
                <w:sz w:val="24"/>
              </w:rPr>
              <w:t>Review Date</w:t>
            </w:r>
          </w:p>
        </w:tc>
        <w:tc>
          <w:tcPr>
            <w:tcW w:w="2220" w:type="dxa"/>
            <w:shd w:val="clear" w:color="auto" w:fill="D9D9D9" w:themeFill="background1" w:themeFillShade="D9"/>
          </w:tcPr>
          <w:p w14:paraId="2002CB6F" w14:textId="77777777" w:rsidR="008E490E" w:rsidRPr="005A3D72" w:rsidRDefault="008E490E" w:rsidP="008E490E">
            <w:pPr>
              <w:jc w:val="center"/>
              <w:rPr>
                <w:rFonts w:ascii="Arial" w:hAnsi="Arial" w:cs="Arial"/>
                <w:b/>
                <w:sz w:val="24"/>
              </w:rPr>
            </w:pPr>
            <w:r w:rsidRPr="005A3D72">
              <w:rPr>
                <w:rFonts w:ascii="Arial" w:hAnsi="Arial" w:cs="Arial"/>
                <w:b/>
                <w:sz w:val="24"/>
              </w:rPr>
              <w:t>Coordinator</w:t>
            </w:r>
          </w:p>
        </w:tc>
        <w:tc>
          <w:tcPr>
            <w:tcW w:w="2220" w:type="dxa"/>
            <w:shd w:val="clear" w:color="auto" w:fill="D9D9D9" w:themeFill="background1" w:themeFillShade="D9"/>
          </w:tcPr>
          <w:p w14:paraId="264324FD" w14:textId="77777777" w:rsidR="008E490E" w:rsidRPr="005A3D72" w:rsidRDefault="008E490E" w:rsidP="008E490E">
            <w:pPr>
              <w:jc w:val="center"/>
              <w:rPr>
                <w:rFonts w:ascii="Arial" w:hAnsi="Arial" w:cs="Arial"/>
                <w:b/>
                <w:sz w:val="24"/>
              </w:rPr>
            </w:pPr>
            <w:r w:rsidRPr="005A3D72">
              <w:rPr>
                <w:rFonts w:ascii="Arial" w:hAnsi="Arial" w:cs="Arial"/>
                <w:b/>
                <w:sz w:val="24"/>
              </w:rPr>
              <w:t>Nominated Governor</w:t>
            </w:r>
          </w:p>
        </w:tc>
      </w:tr>
      <w:tr w:rsidR="008E490E" w14:paraId="5EDC7BB8" w14:textId="77777777" w:rsidTr="005A3D72">
        <w:trPr>
          <w:trHeight w:val="400"/>
        </w:trPr>
        <w:tc>
          <w:tcPr>
            <w:tcW w:w="2220" w:type="dxa"/>
          </w:tcPr>
          <w:p w14:paraId="78379336" w14:textId="31E740FD" w:rsidR="008E490E" w:rsidRPr="005A3D72" w:rsidRDefault="00B74701" w:rsidP="00064263">
            <w:pPr>
              <w:rPr>
                <w:rFonts w:ascii="Arial" w:hAnsi="Arial" w:cs="Arial"/>
                <w:sz w:val="24"/>
                <w:szCs w:val="32"/>
              </w:rPr>
            </w:pPr>
            <w:r>
              <w:rPr>
                <w:rFonts w:ascii="Arial" w:hAnsi="Arial" w:cs="Arial"/>
                <w:sz w:val="24"/>
                <w:szCs w:val="32"/>
              </w:rPr>
              <w:t>September 20</w:t>
            </w:r>
            <w:r w:rsidR="00152D46">
              <w:rPr>
                <w:rFonts w:ascii="Arial" w:hAnsi="Arial" w:cs="Arial"/>
                <w:sz w:val="24"/>
                <w:szCs w:val="32"/>
              </w:rPr>
              <w:t>2</w:t>
            </w:r>
            <w:r w:rsidR="00F62577">
              <w:rPr>
                <w:rFonts w:ascii="Arial" w:hAnsi="Arial" w:cs="Arial"/>
                <w:sz w:val="24"/>
                <w:szCs w:val="32"/>
              </w:rPr>
              <w:t>1</w:t>
            </w:r>
          </w:p>
        </w:tc>
        <w:tc>
          <w:tcPr>
            <w:tcW w:w="2220" w:type="dxa"/>
          </w:tcPr>
          <w:p w14:paraId="0717777B" w14:textId="2B3BB281" w:rsidR="008E490E" w:rsidRPr="005A3D72" w:rsidRDefault="00B74701" w:rsidP="008E490E">
            <w:pPr>
              <w:jc w:val="center"/>
              <w:rPr>
                <w:rFonts w:ascii="Arial" w:hAnsi="Arial" w:cs="Arial"/>
                <w:sz w:val="24"/>
                <w:szCs w:val="32"/>
              </w:rPr>
            </w:pPr>
            <w:r>
              <w:rPr>
                <w:rFonts w:ascii="Arial" w:hAnsi="Arial" w:cs="Arial"/>
                <w:sz w:val="24"/>
                <w:szCs w:val="32"/>
              </w:rPr>
              <w:t>September 202</w:t>
            </w:r>
            <w:r w:rsidR="00F62577">
              <w:rPr>
                <w:rFonts w:ascii="Arial" w:hAnsi="Arial" w:cs="Arial"/>
                <w:sz w:val="24"/>
                <w:szCs w:val="32"/>
              </w:rPr>
              <w:t>3</w:t>
            </w:r>
            <w:bookmarkStart w:id="0" w:name="_GoBack"/>
            <w:bookmarkEnd w:id="0"/>
          </w:p>
        </w:tc>
        <w:tc>
          <w:tcPr>
            <w:tcW w:w="2220" w:type="dxa"/>
          </w:tcPr>
          <w:p w14:paraId="2A4F5CB6" w14:textId="77777777" w:rsidR="008E490E" w:rsidRPr="005A3D72" w:rsidRDefault="00B74701" w:rsidP="008E490E">
            <w:pPr>
              <w:jc w:val="center"/>
              <w:rPr>
                <w:rFonts w:ascii="Arial" w:hAnsi="Arial" w:cs="Arial"/>
                <w:sz w:val="24"/>
                <w:szCs w:val="32"/>
              </w:rPr>
            </w:pPr>
            <w:r>
              <w:rPr>
                <w:rFonts w:ascii="Arial" w:hAnsi="Arial" w:cs="Arial"/>
                <w:sz w:val="24"/>
                <w:szCs w:val="32"/>
              </w:rPr>
              <w:t>Headteacher</w:t>
            </w:r>
          </w:p>
        </w:tc>
        <w:tc>
          <w:tcPr>
            <w:tcW w:w="2220" w:type="dxa"/>
          </w:tcPr>
          <w:p w14:paraId="41A48058" w14:textId="77777777" w:rsidR="008E490E" w:rsidRPr="005A3D72" w:rsidRDefault="00064263" w:rsidP="008E490E">
            <w:pPr>
              <w:jc w:val="center"/>
              <w:rPr>
                <w:rFonts w:ascii="Arial" w:hAnsi="Arial" w:cs="Arial"/>
                <w:sz w:val="24"/>
                <w:szCs w:val="32"/>
              </w:rPr>
            </w:pPr>
            <w:r>
              <w:rPr>
                <w:rFonts w:ascii="Arial" w:hAnsi="Arial" w:cs="Arial"/>
                <w:sz w:val="24"/>
                <w:szCs w:val="32"/>
              </w:rPr>
              <w:t>Joanne Crook</w:t>
            </w:r>
          </w:p>
        </w:tc>
      </w:tr>
    </w:tbl>
    <w:p w14:paraId="4B83342F" w14:textId="77777777" w:rsidR="00361F8E" w:rsidRPr="005833F5" w:rsidRDefault="005833F5" w:rsidP="005833F5">
      <w:pPr>
        <w:jc w:val="center"/>
        <w:rPr>
          <w:rFonts w:ascii="Arial" w:hAnsi="Arial" w:cs="Arial"/>
          <w:color w:val="FF0000"/>
          <w:sz w:val="20"/>
          <w:szCs w:val="32"/>
        </w:rPr>
      </w:pPr>
      <w:r w:rsidRPr="005833F5">
        <w:rPr>
          <w:rFonts w:ascii="Arial" w:hAnsi="Arial" w:cs="Arial"/>
          <w:color w:val="FF0000"/>
          <w:sz w:val="20"/>
          <w:szCs w:val="32"/>
        </w:rPr>
        <w:t>Amendment to policy made in response to Covid-19 school reopening.</w:t>
      </w:r>
    </w:p>
    <w:p w14:paraId="0375CFF6" w14:textId="77777777" w:rsidR="00361F8E" w:rsidRPr="008E490E" w:rsidRDefault="00361F8E" w:rsidP="00361F8E">
      <w:pPr>
        <w:autoSpaceDE w:val="0"/>
        <w:autoSpaceDN w:val="0"/>
        <w:adjustRightInd w:val="0"/>
        <w:spacing w:after="0" w:line="240" w:lineRule="auto"/>
        <w:rPr>
          <w:rFonts w:ascii="Arial" w:hAnsi="Arial" w:cs="Arial"/>
          <w:b/>
          <w:bCs/>
          <w:sz w:val="24"/>
          <w:szCs w:val="28"/>
        </w:rPr>
      </w:pPr>
      <w:r w:rsidRPr="008E490E">
        <w:rPr>
          <w:rFonts w:ascii="Arial" w:hAnsi="Arial" w:cs="Arial"/>
          <w:b/>
          <w:bCs/>
          <w:sz w:val="24"/>
          <w:szCs w:val="28"/>
        </w:rPr>
        <w:t>Introduction</w:t>
      </w:r>
    </w:p>
    <w:p w14:paraId="59B7BE86" w14:textId="77777777" w:rsidR="00361F8E" w:rsidRPr="008E490E" w:rsidRDefault="00361F8E" w:rsidP="00361F8E">
      <w:pPr>
        <w:autoSpaceDE w:val="0"/>
        <w:autoSpaceDN w:val="0"/>
        <w:adjustRightInd w:val="0"/>
        <w:spacing w:after="0" w:line="240" w:lineRule="auto"/>
        <w:rPr>
          <w:rFonts w:ascii="Arial" w:hAnsi="Arial" w:cs="Arial"/>
          <w:sz w:val="24"/>
          <w:szCs w:val="28"/>
        </w:rPr>
      </w:pPr>
      <w:r w:rsidRPr="008E490E">
        <w:rPr>
          <w:rFonts w:ascii="Arial" w:hAnsi="Arial" w:cs="Arial"/>
          <w:sz w:val="24"/>
          <w:szCs w:val="28"/>
        </w:rPr>
        <w:t>At Towngate Primary Academy, we believe that the parent academy partnership is essential to support children’s learning at home. Regular, age appropriate homework is required in each year group.</w:t>
      </w:r>
    </w:p>
    <w:p w14:paraId="7914F052" w14:textId="77777777" w:rsidR="00361F8E" w:rsidRPr="008E490E" w:rsidRDefault="00361F8E" w:rsidP="00361F8E">
      <w:pPr>
        <w:autoSpaceDE w:val="0"/>
        <w:autoSpaceDN w:val="0"/>
        <w:adjustRightInd w:val="0"/>
        <w:spacing w:after="0" w:line="240" w:lineRule="auto"/>
        <w:rPr>
          <w:rFonts w:ascii="Arial" w:hAnsi="Arial" w:cs="Arial"/>
          <w:sz w:val="28"/>
          <w:szCs w:val="32"/>
        </w:rPr>
      </w:pPr>
    </w:p>
    <w:p w14:paraId="33546B3B" w14:textId="77777777" w:rsidR="00361F8E" w:rsidRPr="008E490E" w:rsidRDefault="00361F8E" w:rsidP="00361F8E">
      <w:pPr>
        <w:autoSpaceDE w:val="0"/>
        <w:autoSpaceDN w:val="0"/>
        <w:adjustRightInd w:val="0"/>
        <w:spacing w:after="0" w:line="240" w:lineRule="auto"/>
        <w:rPr>
          <w:rFonts w:ascii="Arial" w:hAnsi="Arial" w:cs="Arial"/>
          <w:b/>
          <w:sz w:val="24"/>
        </w:rPr>
      </w:pPr>
      <w:r w:rsidRPr="008E490E">
        <w:rPr>
          <w:rFonts w:ascii="Arial" w:hAnsi="Arial" w:cs="Arial"/>
          <w:b/>
          <w:sz w:val="24"/>
        </w:rPr>
        <w:t xml:space="preserve">Aims </w:t>
      </w:r>
    </w:p>
    <w:p w14:paraId="48A29092" w14:textId="77777777" w:rsidR="00361F8E" w:rsidRPr="008E490E" w:rsidRDefault="00361F8E" w:rsidP="00361F8E">
      <w:pPr>
        <w:autoSpaceDE w:val="0"/>
        <w:autoSpaceDN w:val="0"/>
        <w:adjustRightInd w:val="0"/>
        <w:spacing w:after="0" w:line="240" w:lineRule="auto"/>
        <w:rPr>
          <w:rFonts w:ascii="Arial" w:hAnsi="Arial" w:cs="Arial"/>
          <w:sz w:val="24"/>
          <w:szCs w:val="28"/>
        </w:rPr>
      </w:pPr>
      <w:r w:rsidRPr="008E490E">
        <w:rPr>
          <w:rFonts w:ascii="Arial" w:hAnsi="Arial" w:cs="Arial"/>
          <w:sz w:val="24"/>
          <w:szCs w:val="28"/>
        </w:rPr>
        <w:t xml:space="preserve">The aim of this policy is to provide a clear and coherent guidance on the expectations for homework in each year group. </w:t>
      </w:r>
    </w:p>
    <w:p w14:paraId="1F911E96" w14:textId="77777777" w:rsidR="00361F8E" w:rsidRPr="008E490E" w:rsidRDefault="00361F8E" w:rsidP="00361F8E">
      <w:pPr>
        <w:autoSpaceDE w:val="0"/>
        <w:autoSpaceDN w:val="0"/>
        <w:adjustRightInd w:val="0"/>
        <w:spacing w:after="0" w:line="240" w:lineRule="auto"/>
        <w:rPr>
          <w:sz w:val="20"/>
        </w:rPr>
      </w:pPr>
    </w:p>
    <w:p w14:paraId="1D4F2966" w14:textId="77777777" w:rsidR="00361F8E" w:rsidRPr="008E490E" w:rsidRDefault="00361F8E" w:rsidP="00361F8E">
      <w:pPr>
        <w:autoSpaceDE w:val="0"/>
        <w:autoSpaceDN w:val="0"/>
        <w:adjustRightInd w:val="0"/>
        <w:spacing w:after="0" w:line="240" w:lineRule="auto"/>
        <w:rPr>
          <w:rFonts w:ascii="Arial" w:hAnsi="Arial" w:cs="Arial"/>
          <w:b/>
          <w:sz w:val="24"/>
        </w:rPr>
      </w:pPr>
      <w:r w:rsidRPr="008E490E">
        <w:rPr>
          <w:rFonts w:ascii="Arial" w:hAnsi="Arial" w:cs="Arial"/>
          <w:b/>
          <w:sz w:val="24"/>
        </w:rPr>
        <w:t xml:space="preserve">Roles and Responsibilities </w:t>
      </w:r>
    </w:p>
    <w:p w14:paraId="00F3FDC8" w14:textId="77777777" w:rsidR="00361F8E" w:rsidRPr="008E490E" w:rsidRDefault="00361F8E" w:rsidP="00361F8E">
      <w:pPr>
        <w:autoSpaceDE w:val="0"/>
        <w:autoSpaceDN w:val="0"/>
        <w:adjustRightInd w:val="0"/>
        <w:spacing w:after="0" w:line="240" w:lineRule="auto"/>
        <w:rPr>
          <w:rFonts w:ascii="Arial" w:hAnsi="Arial" w:cs="Arial"/>
          <w:sz w:val="24"/>
          <w:u w:val="single"/>
        </w:rPr>
      </w:pPr>
      <w:r w:rsidRPr="008E490E">
        <w:rPr>
          <w:rFonts w:ascii="Arial" w:hAnsi="Arial" w:cs="Arial"/>
          <w:sz w:val="24"/>
          <w:u w:val="single"/>
        </w:rPr>
        <w:t xml:space="preserve">Role of the </w:t>
      </w:r>
      <w:r w:rsidR="00B74701">
        <w:rPr>
          <w:rFonts w:ascii="Arial" w:hAnsi="Arial" w:cs="Arial"/>
          <w:sz w:val="24"/>
          <w:u w:val="single"/>
        </w:rPr>
        <w:t>Local Governing Board</w:t>
      </w:r>
      <w:r w:rsidRPr="008E490E">
        <w:rPr>
          <w:rFonts w:ascii="Arial" w:hAnsi="Arial" w:cs="Arial"/>
          <w:sz w:val="24"/>
          <w:u w:val="single"/>
        </w:rPr>
        <w:t xml:space="preserve"> - The </w:t>
      </w:r>
      <w:r w:rsidR="00B74701">
        <w:rPr>
          <w:rFonts w:ascii="Arial" w:hAnsi="Arial" w:cs="Arial"/>
          <w:sz w:val="24"/>
          <w:u w:val="single"/>
        </w:rPr>
        <w:t>L</w:t>
      </w:r>
      <w:r w:rsidRPr="008E490E">
        <w:rPr>
          <w:rFonts w:ascii="Arial" w:hAnsi="Arial" w:cs="Arial"/>
          <w:sz w:val="24"/>
          <w:u w:val="single"/>
        </w:rPr>
        <w:t xml:space="preserve">GB has: </w:t>
      </w:r>
    </w:p>
    <w:p w14:paraId="2B5B9F53" w14:textId="77777777" w:rsidR="00361F8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rPr>
        <w:t xml:space="preserve">• Responsibility for the effective implementation, monitoring and evaluation of this policy. </w:t>
      </w:r>
    </w:p>
    <w:p w14:paraId="74FBF96F" w14:textId="77777777" w:rsidR="00361F8E" w:rsidRPr="008E490E" w:rsidRDefault="00361F8E" w:rsidP="00361F8E">
      <w:pPr>
        <w:autoSpaceDE w:val="0"/>
        <w:autoSpaceDN w:val="0"/>
        <w:adjustRightInd w:val="0"/>
        <w:spacing w:after="0" w:line="240" w:lineRule="auto"/>
        <w:rPr>
          <w:rFonts w:ascii="Arial" w:hAnsi="Arial" w:cs="Arial"/>
          <w:sz w:val="24"/>
        </w:rPr>
      </w:pPr>
    </w:p>
    <w:p w14:paraId="019D0B34" w14:textId="77777777" w:rsidR="00361F8E" w:rsidRPr="008E490E" w:rsidRDefault="00361F8E" w:rsidP="00361F8E">
      <w:pPr>
        <w:autoSpaceDE w:val="0"/>
        <w:autoSpaceDN w:val="0"/>
        <w:adjustRightInd w:val="0"/>
        <w:spacing w:after="0" w:line="240" w:lineRule="auto"/>
        <w:rPr>
          <w:sz w:val="20"/>
          <w:u w:val="single"/>
        </w:rPr>
      </w:pPr>
      <w:r w:rsidRPr="008E490E">
        <w:rPr>
          <w:rFonts w:ascii="Arial" w:hAnsi="Arial" w:cs="Arial"/>
          <w:sz w:val="24"/>
          <w:u w:val="single"/>
        </w:rPr>
        <w:t>Role of the Head of academy - The Head of academy will:</w:t>
      </w:r>
      <w:r w:rsidRPr="008E490E">
        <w:rPr>
          <w:sz w:val="24"/>
          <w:u w:val="single"/>
        </w:rPr>
        <w:t xml:space="preserve"> </w:t>
      </w:r>
    </w:p>
    <w:p w14:paraId="00C38D1B" w14:textId="77777777" w:rsidR="00361F8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rPr>
        <w:t>• Be responsible for the implementation of this policy, including the dissemination of information to parents and staff.</w:t>
      </w:r>
    </w:p>
    <w:p w14:paraId="6908F5A9" w14:textId="77777777" w:rsidR="00361F8E" w:rsidRPr="008E490E" w:rsidRDefault="00361F8E" w:rsidP="00361F8E">
      <w:pPr>
        <w:autoSpaceDE w:val="0"/>
        <w:autoSpaceDN w:val="0"/>
        <w:adjustRightInd w:val="0"/>
        <w:spacing w:after="0" w:line="240" w:lineRule="auto"/>
        <w:rPr>
          <w:rFonts w:ascii="Arial" w:hAnsi="Arial" w:cs="Arial"/>
          <w:sz w:val="24"/>
        </w:rPr>
      </w:pPr>
    </w:p>
    <w:p w14:paraId="17C54A38" w14:textId="77777777" w:rsidR="00361F8E" w:rsidRPr="008E490E" w:rsidRDefault="00361F8E" w:rsidP="00361F8E">
      <w:pPr>
        <w:autoSpaceDE w:val="0"/>
        <w:autoSpaceDN w:val="0"/>
        <w:adjustRightInd w:val="0"/>
        <w:spacing w:after="0" w:line="240" w:lineRule="auto"/>
        <w:rPr>
          <w:rFonts w:ascii="Arial" w:hAnsi="Arial" w:cs="Arial"/>
          <w:sz w:val="24"/>
          <w:u w:val="single"/>
        </w:rPr>
      </w:pPr>
      <w:r w:rsidRPr="008E490E">
        <w:rPr>
          <w:rFonts w:ascii="Arial" w:hAnsi="Arial" w:cs="Arial"/>
          <w:sz w:val="24"/>
          <w:u w:val="single"/>
        </w:rPr>
        <w:t xml:space="preserve">Role of the class teachers </w:t>
      </w:r>
    </w:p>
    <w:p w14:paraId="06BD0E34" w14:textId="1715804A" w:rsidR="00361F8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rPr>
        <w:t>• Provide age appropriate homework in line with the guidance in this policy</w:t>
      </w:r>
      <w:r w:rsidR="007F1187">
        <w:rPr>
          <w:rFonts w:ascii="Arial" w:hAnsi="Arial" w:cs="Arial"/>
          <w:sz w:val="24"/>
        </w:rPr>
        <w:t xml:space="preserve"> on SeeSaw</w:t>
      </w:r>
      <w:r w:rsidRPr="008E490E">
        <w:rPr>
          <w:rFonts w:ascii="Arial" w:hAnsi="Arial" w:cs="Arial"/>
          <w:sz w:val="24"/>
        </w:rPr>
        <w:t>.</w:t>
      </w:r>
    </w:p>
    <w:p w14:paraId="1DD69BC9" w14:textId="77777777" w:rsidR="00361F8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rPr>
        <w:t xml:space="preserve">• Record and maintain records of children’s completion of homework. </w:t>
      </w:r>
    </w:p>
    <w:p w14:paraId="4D233F04" w14:textId="77777777" w:rsidR="00361F8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rPr>
        <w:t>• Lia</w:t>
      </w:r>
      <w:r w:rsidR="00B74701">
        <w:rPr>
          <w:rFonts w:ascii="Arial" w:hAnsi="Arial" w:cs="Arial"/>
          <w:sz w:val="24"/>
        </w:rPr>
        <w:t>i</w:t>
      </w:r>
      <w:r w:rsidRPr="008E490E">
        <w:rPr>
          <w:rFonts w:ascii="Arial" w:hAnsi="Arial" w:cs="Arial"/>
          <w:sz w:val="24"/>
        </w:rPr>
        <w:t>se with parents where there is concern that children are not completing homework.</w:t>
      </w:r>
    </w:p>
    <w:p w14:paraId="5C3563DA" w14:textId="77777777" w:rsidR="00361F8E" w:rsidRPr="008E490E" w:rsidRDefault="00361F8E" w:rsidP="00361F8E">
      <w:pPr>
        <w:autoSpaceDE w:val="0"/>
        <w:autoSpaceDN w:val="0"/>
        <w:adjustRightInd w:val="0"/>
        <w:spacing w:after="0" w:line="240" w:lineRule="auto"/>
        <w:rPr>
          <w:rFonts w:ascii="Arial" w:hAnsi="Arial" w:cs="Arial"/>
          <w:sz w:val="24"/>
        </w:rPr>
      </w:pPr>
    </w:p>
    <w:p w14:paraId="07449584" w14:textId="77777777" w:rsidR="008E490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u w:val="single"/>
        </w:rPr>
        <w:t>Role of Parents - Parents will:</w:t>
      </w:r>
      <w:r w:rsidRPr="008E490E">
        <w:rPr>
          <w:rFonts w:ascii="Arial" w:hAnsi="Arial" w:cs="Arial"/>
          <w:sz w:val="24"/>
        </w:rPr>
        <w:t xml:space="preserve"> </w:t>
      </w:r>
    </w:p>
    <w:p w14:paraId="6D288AF8" w14:textId="77777777" w:rsidR="008E490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rPr>
        <w:t xml:space="preserve">• Support children in their homework tasks through encouraging a regular approach to completing work. </w:t>
      </w:r>
    </w:p>
    <w:p w14:paraId="476837C4" w14:textId="77777777" w:rsidR="008E490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rPr>
        <w:lastRenderedPageBreak/>
        <w:t xml:space="preserve">• Contact class teachers if there is concern that homework is not appropriate or if they need support in working with their children. </w:t>
      </w:r>
    </w:p>
    <w:p w14:paraId="043034CC" w14:textId="77777777" w:rsidR="008E490E" w:rsidRPr="008E490E" w:rsidRDefault="008E490E" w:rsidP="00361F8E">
      <w:pPr>
        <w:autoSpaceDE w:val="0"/>
        <w:autoSpaceDN w:val="0"/>
        <w:adjustRightInd w:val="0"/>
        <w:spacing w:after="0" w:line="240" w:lineRule="auto"/>
        <w:rPr>
          <w:rFonts w:ascii="Arial" w:hAnsi="Arial" w:cs="Arial"/>
          <w:sz w:val="24"/>
        </w:rPr>
      </w:pPr>
    </w:p>
    <w:p w14:paraId="48661A60" w14:textId="77777777" w:rsidR="008E490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u w:val="single"/>
        </w:rPr>
        <w:t>Role of Pupils - Pupils will:</w:t>
      </w:r>
      <w:r w:rsidRPr="008E490E">
        <w:rPr>
          <w:rFonts w:ascii="Arial" w:hAnsi="Arial" w:cs="Arial"/>
          <w:sz w:val="24"/>
        </w:rPr>
        <w:t xml:space="preserve"> </w:t>
      </w:r>
    </w:p>
    <w:p w14:paraId="100EAB6C" w14:textId="77777777" w:rsidR="008E490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rPr>
        <w:t xml:space="preserve">• Complete work set for them by their class teachers, in accordance with academy standards on presentation and care. </w:t>
      </w:r>
    </w:p>
    <w:p w14:paraId="1DD2F9D8" w14:textId="77777777" w:rsidR="008E490E" w:rsidRPr="008E490E" w:rsidRDefault="008E490E" w:rsidP="00361F8E">
      <w:pPr>
        <w:autoSpaceDE w:val="0"/>
        <w:autoSpaceDN w:val="0"/>
        <w:adjustRightInd w:val="0"/>
        <w:spacing w:after="0" w:line="240" w:lineRule="auto"/>
        <w:rPr>
          <w:rFonts w:ascii="Arial" w:hAnsi="Arial" w:cs="Arial"/>
          <w:sz w:val="24"/>
          <w:u w:val="single"/>
        </w:rPr>
      </w:pPr>
    </w:p>
    <w:p w14:paraId="41C7A25E" w14:textId="77777777" w:rsidR="00064263"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u w:val="single"/>
        </w:rPr>
        <w:t>Role of the Academy Council - The Academy Council will be involved in</w:t>
      </w:r>
      <w:r w:rsidR="00064263">
        <w:rPr>
          <w:rFonts w:ascii="Arial" w:hAnsi="Arial" w:cs="Arial"/>
          <w:sz w:val="24"/>
        </w:rPr>
        <w:t xml:space="preserve">: </w:t>
      </w:r>
    </w:p>
    <w:p w14:paraId="22ACD441" w14:textId="77777777" w:rsidR="008E490E" w:rsidRPr="00064263" w:rsidRDefault="00064263" w:rsidP="00064263">
      <w:pPr>
        <w:autoSpaceDE w:val="0"/>
        <w:autoSpaceDN w:val="0"/>
        <w:adjustRightInd w:val="0"/>
        <w:spacing w:after="0" w:line="240" w:lineRule="auto"/>
        <w:rPr>
          <w:rFonts w:ascii="Arial" w:hAnsi="Arial" w:cs="Arial"/>
          <w:sz w:val="24"/>
        </w:rPr>
      </w:pPr>
      <w:r>
        <w:rPr>
          <w:rFonts w:ascii="Arial" w:hAnsi="Arial" w:cs="Arial"/>
          <w:sz w:val="24"/>
        </w:rPr>
        <w:t xml:space="preserve">   </w:t>
      </w:r>
      <w:r w:rsidR="00361F8E" w:rsidRPr="00064263">
        <w:rPr>
          <w:rFonts w:ascii="Arial" w:hAnsi="Arial" w:cs="Arial"/>
          <w:sz w:val="24"/>
        </w:rPr>
        <w:t xml:space="preserve">Determining this policy with the </w:t>
      </w:r>
      <w:r w:rsidR="00B74701">
        <w:rPr>
          <w:rFonts w:ascii="Arial" w:hAnsi="Arial" w:cs="Arial"/>
          <w:sz w:val="24"/>
        </w:rPr>
        <w:t>Local Governing Board</w:t>
      </w:r>
      <w:r w:rsidR="00361F8E" w:rsidRPr="00064263">
        <w:rPr>
          <w:rFonts w:ascii="Arial" w:hAnsi="Arial" w:cs="Arial"/>
          <w:sz w:val="24"/>
        </w:rPr>
        <w:t xml:space="preserve">; </w:t>
      </w:r>
    </w:p>
    <w:p w14:paraId="5B578EDD" w14:textId="77777777" w:rsidR="008E490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rPr>
        <w:t xml:space="preserve">• Discussing improvements to this policy during the academy year; </w:t>
      </w:r>
    </w:p>
    <w:p w14:paraId="4910988A" w14:textId="77777777" w:rsidR="00361F8E" w:rsidRPr="008E490E" w:rsidRDefault="00361F8E" w:rsidP="00361F8E">
      <w:pPr>
        <w:autoSpaceDE w:val="0"/>
        <w:autoSpaceDN w:val="0"/>
        <w:adjustRightInd w:val="0"/>
        <w:spacing w:after="0" w:line="240" w:lineRule="auto"/>
        <w:rPr>
          <w:rFonts w:ascii="Arial" w:hAnsi="Arial" w:cs="Arial"/>
          <w:sz w:val="24"/>
        </w:rPr>
      </w:pPr>
      <w:r w:rsidRPr="008E490E">
        <w:rPr>
          <w:rFonts w:ascii="Arial" w:hAnsi="Arial" w:cs="Arial"/>
          <w:sz w:val="24"/>
        </w:rPr>
        <w:t xml:space="preserve">• Reviewing the effectiveness of this policy with the </w:t>
      </w:r>
      <w:r w:rsidR="00B74701">
        <w:rPr>
          <w:rFonts w:ascii="Arial" w:hAnsi="Arial" w:cs="Arial"/>
          <w:sz w:val="24"/>
        </w:rPr>
        <w:t>Local Governing Board</w:t>
      </w:r>
      <w:r w:rsidRPr="008E490E">
        <w:rPr>
          <w:rFonts w:ascii="Arial" w:hAnsi="Arial" w:cs="Arial"/>
          <w:sz w:val="24"/>
        </w:rPr>
        <w:t>.</w:t>
      </w:r>
    </w:p>
    <w:p w14:paraId="1CB8C153" w14:textId="77777777" w:rsidR="008E490E" w:rsidRPr="008E490E" w:rsidRDefault="008E490E" w:rsidP="00361F8E">
      <w:pPr>
        <w:autoSpaceDE w:val="0"/>
        <w:autoSpaceDN w:val="0"/>
        <w:adjustRightInd w:val="0"/>
        <w:spacing w:after="0" w:line="240" w:lineRule="auto"/>
        <w:rPr>
          <w:rFonts w:ascii="Arial" w:hAnsi="Arial" w:cs="Arial"/>
          <w:sz w:val="24"/>
        </w:rPr>
      </w:pPr>
    </w:p>
    <w:p w14:paraId="76DD42CC" w14:textId="77777777" w:rsidR="008E490E" w:rsidRPr="008E490E" w:rsidRDefault="008E490E" w:rsidP="008E490E">
      <w:pPr>
        <w:autoSpaceDE w:val="0"/>
        <w:autoSpaceDN w:val="0"/>
        <w:adjustRightInd w:val="0"/>
        <w:spacing w:after="0" w:line="240" w:lineRule="auto"/>
        <w:rPr>
          <w:rFonts w:ascii="Arial" w:hAnsi="Arial" w:cs="Arial"/>
          <w:b/>
          <w:sz w:val="24"/>
          <w:szCs w:val="24"/>
        </w:rPr>
      </w:pPr>
      <w:r w:rsidRPr="008E490E">
        <w:rPr>
          <w:rFonts w:ascii="Arial" w:hAnsi="Arial" w:cs="Arial"/>
          <w:b/>
          <w:sz w:val="24"/>
          <w:szCs w:val="24"/>
        </w:rPr>
        <w:t>Overview of homework expectations</w:t>
      </w:r>
    </w:p>
    <w:p w14:paraId="21588E69" w14:textId="77777777" w:rsidR="008E490E" w:rsidRPr="008E490E" w:rsidRDefault="008E490E" w:rsidP="008E490E">
      <w:pPr>
        <w:autoSpaceDE w:val="0"/>
        <w:autoSpaceDN w:val="0"/>
        <w:adjustRightInd w:val="0"/>
        <w:spacing w:after="0" w:line="240" w:lineRule="auto"/>
        <w:rPr>
          <w:rFonts w:ascii="Arial" w:hAnsi="Arial" w:cs="Arial"/>
          <w:b/>
          <w:sz w:val="24"/>
          <w:szCs w:val="24"/>
        </w:rPr>
      </w:pPr>
      <w:r w:rsidRPr="008E490E">
        <w:rPr>
          <w:rFonts w:ascii="Arial" w:hAnsi="Arial" w:cs="Arial"/>
          <w:b/>
          <w:sz w:val="24"/>
          <w:szCs w:val="24"/>
        </w:rPr>
        <w:t xml:space="preserve"> </w:t>
      </w:r>
    </w:p>
    <w:p w14:paraId="5D5C2730" w14:textId="77777777" w:rsidR="008E490E" w:rsidRDefault="008E490E" w:rsidP="008E490E">
      <w:pPr>
        <w:autoSpaceDE w:val="0"/>
        <w:autoSpaceDN w:val="0"/>
        <w:adjustRightInd w:val="0"/>
        <w:spacing w:after="0" w:line="240" w:lineRule="auto"/>
        <w:rPr>
          <w:rFonts w:ascii="Arial" w:hAnsi="Arial" w:cs="Arial"/>
          <w:b/>
          <w:sz w:val="24"/>
          <w:szCs w:val="24"/>
        </w:rPr>
      </w:pPr>
      <w:r w:rsidRPr="008E490E">
        <w:rPr>
          <w:rFonts w:ascii="Arial" w:hAnsi="Arial" w:cs="Arial"/>
          <w:b/>
          <w:sz w:val="24"/>
          <w:szCs w:val="24"/>
        </w:rPr>
        <w:t xml:space="preserve">Expectations for each year group: </w:t>
      </w:r>
    </w:p>
    <w:p w14:paraId="33583C7F" w14:textId="77777777" w:rsidR="00152D46" w:rsidRPr="005833F5" w:rsidRDefault="00152D46" w:rsidP="008E490E">
      <w:pPr>
        <w:autoSpaceDE w:val="0"/>
        <w:autoSpaceDN w:val="0"/>
        <w:adjustRightInd w:val="0"/>
        <w:spacing w:after="0" w:line="240" w:lineRule="auto"/>
        <w:rPr>
          <w:rFonts w:ascii="Arial" w:hAnsi="Arial" w:cs="Arial"/>
          <w:b/>
          <w:color w:val="FF0000"/>
          <w:szCs w:val="24"/>
        </w:rPr>
      </w:pPr>
      <w:r w:rsidRPr="005833F5">
        <w:rPr>
          <w:rFonts w:ascii="Arial" w:hAnsi="Arial" w:cs="Arial"/>
          <w:b/>
          <w:color w:val="FF0000"/>
          <w:szCs w:val="24"/>
        </w:rPr>
        <w:t>Following the period of extended school closure</w:t>
      </w:r>
      <w:r w:rsidR="005930FE" w:rsidRPr="005833F5">
        <w:rPr>
          <w:rFonts w:ascii="Arial" w:hAnsi="Arial" w:cs="Arial"/>
          <w:b/>
          <w:color w:val="FF0000"/>
          <w:szCs w:val="24"/>
        </w:rPr>
        <w:t xml:space="preserve"> and in-line with our academy risk assessment, homework will be amended for this period. Please see amendments below:</w:t>
      </w:r>
    </w:p>
    <w:p w14:paraId="5B15A8BB" w14:textId="77777777" w:rsidR="005930FE" w:rsidRPr="005833F5" w:rsidRDefault="005930FE" w:rsidP="008E490E">
      <w:pPr>
        <w:autoSpaceDE w:val="0"/>
        <w:autoSpaceDN w:val="0"/>
        <w:adjustRightInd w:val="0"/>
        <w:spacing w:after="0" w:line="240" w:lineRule="auto"/>
        <w:rPr>
          <w:rFonts w:ascii="Arial" w:hAnsi="Arial" w:cs="Arial"/>
          <w:i/>
          <w:color w:val="FF0000"/>
          <w:szCs w:val="24"/>
        </w:rPr>
      </w:pPr>
    </w:p>
    <w:p w14:paraId="68F6EA8B" w14:textId="77777777" w:rsidR="00E01718" w:rsidRPr="005833F5" w:rsidRDefault="005930FE" w:rsidP="005930FE">
      <w:pPr>
        <w:autoSpaceDE w:val="0"/>
        <w:autoSpaceDN w:val="0"/>
        <w:adjustRightInd w:val="0"/>
        <w:spacing w:after="0" w:line="240" w:lineRule="auto"/>
        <w:jc w:val="both"/>
        <w:rPr>
          <w:rFonts w:ascii="Arial" w:hAnsi="Arial" w:cs="Arial"/>
          <w:i/>
          <w:color w:val="FF0000"/>
          <w:szCs w:val="24"/>
        </w:rPr>
      </w:pPr>
      <w:r w:rsidRPr="005833F5">
        <w:rPr>
          <w:rFonts w:ascii="Arial" w:hAnsi="Arial" w:cs="Arial"/>
          <w:i/>
          <w:color w:val="FF0000"/>
          <w:szCs w:val="24"/>
        </w:rPr>
        <w:t>All homework will be made available online: this will consist of weekly spellings to practice and a maths focus inline with the curriculum being taught per week in the classroom. Children will be sent home with a reading book which must be kept at home, and will have a separate reading book to read during the school day. We ask that reading records will be filled in by parents/carers and returned to school every Friday, where they will remain isolated and checked by the class teacher on Monday.</w:t>
      </w:r>
    </w:p>
    <w:p w14:paraId="6390C3D1" w14:textId="77777777" w:rsidR="00E01718" w:rsidRPr="005833F5" w:rsidRDefault="00E01718" w:rsidP="005930FE">
      <w:pPr>
        <w:autoSpaceDE w:val="0"/>
        <w:autoSpaceDN w:val="0"/>
        <w:adjustRightInd w:val="0"/>
        <w:spacing w:after="0" w:line="240" w:lineRule="auto"/>
        <w:jc w:val="both"/>
        <w:rPr>
          <w:rFonts w:ascii="Arial" w:hAnsi="Arial" w:cs="Arial"/>
          <w:i/>
          <w:color w:val="FF0000"/>
          <w:szCs w:val="24"/>
        </w:rPr>
      </w:pPr>
    </w:p>
    <w:p w14:paraId="43B5034A" w14:textId="77777777" w:rsidR="005930FE" w:rsidRPr="005833F5" w:rsidRDefault="00E01718" w:rsidP="005930FE">
      <w:pPr>
        <w:autoSpaceDE w:val="0"/>
        <w:autoSpaceDN w:val="0"/>
        <w:adjustRightInd w:val="0"/>
        <w:spacing w:after="0" w:line="240" w:lineRule="auto"/>
        <w:jc w:val="both"/>
        <w:rPr>
          <w:rFonts w:ascii="Arial" w:hAnsi="Arial" w:cs="Arial"/>
          <w:i/>
          <w:color w:val="FF0000"/>
          <w:szCs w:val="24"/>
        </w:rPr>
      </w:pPr>
      <w:r w:rsidRPr="005833F5">
        <w:rPr>
          <w:rFonts w:ascii="Arial" w:hAnsi="Arial" w:cs="Arial"/>
          <w:i/>
          <w:color w:val="FF0000"/>
          <w:szCs w:val="24"/>
        </w:rPr>
        <w:t xml:space="preserve">The homework and home learning procedures may change inline with DFE guidance which will be reflected as per the policy. </w:t>
      </w:r>
      <w:r w:rsidR="005930FE" w:rsidRPr="005833F5">
        <w:rPr>
          <w:rFonts w:ascii="Arial" w:hAnsi="Arial" w:cs="Arial"/>
          <w:i/>
          <w:color w:val="FF0000"/>
          <w:szCs w:val="24"/>
        </w:rPr>
        <w:t xml:space="preserve"> </w:t>
      </w:r>
    </w:p>
    <w:p w14:paraId="124C09F9" w14:textId="77777777" w:rsidR="008E490E" w:rsidRPr="008E490E" w:rsidRDefault="008E490E" w:rsidP="008E490E">
      <w:pPr>
        <w:autoSpaceDE w:val="0"/>
        <w:autoSpaceDN w:val="0"/>
        <w:adjustRightInd w:val="0"/>
        <w:spacing w:after="0" w:line="240" w:lineRule="auto"/>
        <w:rPr>
          <w:rFonts w:ascii="Arial" w:hAnsi="Arial" w:cs="Arial"/>
          <w:sz w:val="24"/>
          <w:szCs w:val="24"/>
        </w:rPr>
      </w:pPr>
    </w:p>
    <w:p w14:paraId="0A275201" w14:textId="77777777" w:rsidR="008E490E" w:rsidRDefault="008E490E" w:rsidP="008E490E">
      <w:pPr>
        <w:autoSpaceDE w:val="0"/>
        <w:autoSpaceDN w:val="0"/>
        <w:adjustRightInd w:val="0"/>
        <w:spacing w:after="0" w:line="240" w:lineRule="auto"/>
        <w:rPr>
          <w:rFonts w:ascii="Arial" w:hAnsi="Arial" w:cs="Arial"/>
          <w:b/>
          <w:sz w:val="24"/>
          <w:szCs w:val="24"/>
        </w:rPr>
      </w:pPr>
      <w:r w:rsidRPr="008E490E">
        <w:rPr>
          <w:rFonts w:ascii="Arial" w:hAnsi="Arial" w:cs="Arial"/>
          <w:b/>
          <w:sz w:val="24"/>
          <w:szCs w:val="24"/>
        </w:rPr>
        <w:t xml:space="preserve">Foundation stage 1 </w:t>
      </w:r>
    </w:p>
    <w:p w14:paraId="21819ADA" w14:textId="77777777" w:rsidR="008E490E" w:rsidRPr="008E490E" w:rsidRDefault="008E490E" w:rsidP="008E490E">
      <w:pPr>
        <w:pStyle w:val="ListParagraph"/>
        <w:numPr>
          <w:ilvl w:val="0"/>
          <w:numId w:val="1"/>
        </w:numPr>
        <w:autoSpaceDE w:val="0"/>
        <w:autoSpaceDN w:val="0"/>
        <w:adjustRightInd w:val="0"/>
        <w:spacing w:after="0" w:line="240" w:lineRule="auto"/>
        <w:rPr>
          <w:rFonts w:ascii="Arial" w:hAnsi="Arial" w:cs="Arial"/>
          <w:sz w:val="24"/>
          <w:szCs w:val="24"/>
        </w:rPr>
      </w:pPr>
      <w:r w:rsidRPr="008E490E">
        <w:rPr>
          <w:rFonts w:ascii="Arial" w:hAnsi="Arial" w:cs="Arial"/>
          <w:sz w:val="24"/>
          <w:szCs w:val="24"/>
        </w:rPr>
        <w:t xml:space="preserve">Children </w:t>
      </w:r>
      <w:r>
        <w:rPr>
          <w:rFonts w:ascii="Arial" w:hAnsi="Arial" w:cs="Arial"/>
          <w:sz w:val="24"/>
          <w:szCs w:val="24"/>
        </w:rPr>
        <w:t>to</w:t>
      </w:r>
      <w:r w:rsidR="00080AA3">
        <w:rPr>
          <w:rFonts w:ascii="Arial" w:hAnsi="Arial" w:cs="Arial"/>
          <w:sz w:val="24"/>
          <w:szCs w:val="24"/>
        </w:rPr>
        <w:t xml:space="preserve"> read/ share books with parents regularly at home.</w:t>
      </w:r>
      <w:r>
        <w:rPr>
          <w:rFonts w:ascii="Arial" w:hAnsi="Arial" w:cs="Arial"/>
          <w:sz w:val="24"/>
          <w:szCs w:val="24"/>
        </w:rPr>
        <w:t xml:space="preserve"> </w:t>
      </w:r>
    </w:p>
    <w:p w14:paraId="041E504D" w14:textId="77777777" w:rsidR="008E490E" w:rsidRDefault="008E490E" w:rsidP="008E490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Maths games</w:t>
      </w:r>
      <w:r w:rsidRPr="008E490E">
        <w:rPr>
          <w:rFonts w:ascii="Arial" w:hAnsi="Arial" w:cs="Arial"/>
          <w:sz w:val="24"/>
          <w:szCs w:val="24"/>
        </w:rPr>
        <w:t xml:space="preserve"> will be sent home each week. </w:t>
      </w:r>
    </w:p>
    <w:p w14:paraId="19FB48CE" w14:textId="77777777" w:rsidR="00080AA3" w:rsidRPr="008E490E" w:rsidRDefault="00080AA3" w:rsidP="008E490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Half-termly projects set by class teacher.</w:t>
      </w:r>
    </w:p>
    <w:p w14:paraId="5824CE77" w14:textId="77777777" w:rsidR="008E490E" w:rsidRPr="008E490E" w:rsidRDefault="008E490E" w:rsidP="008E490E">
      <w:pPr>
        <w:autoSpaceDE w:val="0"/>
        <w:autoSpaceDN w:val="0"/>
        <w:adjustRightInd w:val="0"/>
        <w:spacing w:after="0" w:line="240" w:lineRule="auto"/>
        <w:rPr>
          <w:rFonts w:ascii="Arial" w:hAnsi="Arial" w:cs="Arial"/>
          <w:sz w:val="24"/>
          <w:szCs w:val="24"/>
        </w:rPr>
      </w:pPr>
    </w:p>
    <w:p w14:paraId="17119DF3" w14:textId="77777777" w:rsidR="008E490E" w:rsidRPr="008E490E" w:rsidRDefault="008E490E" w:rsidP="008E490E">
      <w:pPr>
        <w:autoSpaceDE w:val="0"/>
        <w:autoSpaceDN w:val="0"/>
        <w:adjustRightInd w:val="0"/>
        <w:spacing w:after="0" w:line="240" w:lineRule="auto"/>
        <w:rPr>
          <w:rFonts w:ascii="Arial" w:hAnsi="Arial" w:cs="Arial"/>
          <w:sz w:val="24"/>
          <w:szCs w:val="24"/>
        </w:rPr>
      </w:pPr>
      <w:r w:rsidRPr="008E490E">
        <w:rPr>
          <w:rFonts w:ascii="Arial" w:hAnsi="Arial" w:cs="Arial"/>
          <w:b/>
          <w:sz w:val="24"/>
          <w:szCs w:val="24"/>
        </w:rPr>
        <w:t>Foundation stage 2</w:t>
      </w:r>
      <w:r w:rsidRPr="008E490E">
        <w:rPr>
          <w:rFonts w:ascii="Arial" w:hAnsi="Arial" w:cs="Arial"/>
          <w:sz w:val="24"/>
          <w:szCs w:val="24"/>
        </w:rPr>
        <w:t xml:space="preserve"> </w:t>
      </w:r>
    </w:p>
    <w:p w14:paraId="19E52A47" w14:textId="77777777" w:rsidR="008E490E" w:rsidRPr="00080AA3" w:rsidRDefault="008E490E" w:rsidP="00080AA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Children to read/ </w:t>
      </w:r>
      <w:r w:rsidR="00080AA3">
        <w:rPr>
          <w:rFonts w:ascii="Arial" w:hAnsi="Arial" w:cs="Arial"/>
          <w:sz w:val="24"/>
          <w:szCs w:val="24"/>
        </w:rPr>
        <w:t xml:space="preserve">share books with parents regularly at home. </w:t>
      </w:r>
    </w:p>
    <w:p w14:paraId="0793A5B6" w14:textId="77777777" w:rsidR="008E490E" w:rsidRDefault="00080AA3" w:rsidP="008E490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Spelling flash cards. </w:t>
      </w:r>
    </w:p>
    <w:p w14:paraId="4648E845" w14:textId="77777777" w:rsidR="00080AA3" w:rsidRPr="008E490E" w:rsidRDefault="00080AA3" w:rsidP="008E490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Half-termly projects set by class teacher. </w:t>
      </w:r>
    </w:p>
    <w:p w14:paraId="76037EE6" w14:textId="77777777" w:rsidR="008E490E" w:rsidRPr="008E490E" w:rsidRDefault="008E490E" w:rsidP="008E490E">
      <w:pPr>
        <w:autoSpaceDE w:val="0"/>
        <w:autoSpaceDN w:val="0"/>
        <w:adjustRightInd w:val="0"/>
        <w:spacing w:after="0" w:line="240" w:lineRule="auto"/>
        <w:rPr>
          <w:rFonts w:ascii="Arial" w:hAnsi="Arial" w:cs="Arial"/>
          <w:sz w:val="24"/>
          <w:szCs w:val="24"/>
        </w:rPr>
      </w:pPr>
    </w:p>
    <w:p w14:paraId="7F28239A" w14:textId="77777777" w:rsidR="008E490E" w:rsidRPr="008E490E" w:rsidRDefault="008E490E" w:rsidP="008E490E">
      <w:pPr>
        <w:autoSpaceDE w:val="0"/>
        <w:autoSpaceDN w:val="0"/>
        <w:adjustRightInd w:val="0"/>
        <w:spacing w:after="0" w:line="240" w:lineRule="auto"/>
        <w:rPr>
          <w:rFonts w:ascii="Arial" w:hAnsi="Arial" w:cs="Arial"/>
          <w:sz w:val="24"/>
          <w:szCs w:val="24"/>
        </w:rPr>
      </w:pPr>
      <w:r w:rsidRPr="008E490E">
        <w:rPr>
          <w:rFonts w:ascii="Arial" w:hAnsi="Arial" w:cs="Arial"/>
          <w:b/>
          <w:sz w:val="24"/>
          <w:szCs w:val="24"/>
        </w:rPr>
        <w:t>Year 1</w:t>
      </w:r>
      <w:r w:rsidRPr="008E490E">
        <w:rPr>
          <w:rFonts w:ascii="Arial" w:hAnsi="Arial" w:cs="Arial"/>
          <w:sz w:val="24"/>
          <w:szCs w:val="24"/>
        </w:rPr>
        <w:t xml:space="preserve"> </w:t>
      </w:r>
    </w:p>
    <w:p w14:paraId="41EADA6F" w14:textId="77777777" w:rsidR="00080AA3" w:rsidRDefault="00080AA3" w:rsidP="008E490E">
      <w:pPr>
        <w:autoSpaceDE w:val="0"/>
        <w:autoSpaceDN w:val="0"/>
        <w:adjustRightInd w:val="0"/>
        <w:spacing w:after="0" w:line="240" w:lineRule="auto"/>
        <w:rPr>
          <w:rFonts w:ascii="Arial" w:hAnsi="Arial" w:cs="Arial"/>
          <w:sz w:val="24"/>
          <w:szCs w:val="24"/>
        </w:rPr>
      </w:pPr>
      <w:r>
        <w:rPr>
          <w:rFonts w:ascii="Arial" w:hAnsi="Arial" w:cs="Arial"/>
          <w:sz w:val="24"/>
          <w:szCs w:val="24"/>
        </w:rPr>
        <w:t>- Reading regularly at home.</w:t>
      </w:r>
    </w:p>
    <w:p w14:paraId="69CAA82B" w14:textId="77777777" w:rsidR="008E490E" w:rsidRPr="008E490E" w:rsidRDefault="00080AA3" w:rsidP="008E49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Half-termly homework projects set by class teachers. </w:t>
      </w:r>
    </w:p>
    <w:p w14:paraId="1EA25D47" w14:textId="77777777" w:rsidR="008E490E" w:rsidRPr="008E490E" w:rsidRDefault="00080AA3" w:rsidP="008E49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Weekly spellings.  </w:t>
      </w:r>
    </w:p>
    <w:p w14:paraId="55E13699" w14:textId="77777777" w:rsidR="008E490E" w:rsidRPr="008E490E" w:rsidRDefault="008E490E" w:rsidP="008E490E">
      <w:pPr>
        <w:autoSpaceDE w:val="0"/>
        <w:autoSpaceDN w:val="0"/>
        <w:adjustRightInd w:val="0"/>
        <w:spacing w:after="0" w:line="240" w:lineRule="auto"/>
        <w:rPr>
          <w:rFonts w:ascii="Arial" w:hAnsi="Arial" w:cs="Arial"/>
          <w:sz w:val="24"/>
          <w:szCs w:val="24"/>
        </w:rPr>
      </w:pPr>
    </w:p>
    <w:p w14:paraId="3BF86233" w14:textId="77777777" w:rsidR="008E490E" w:rsidRPr="008E490E" w:rsidRDefault="008E490E" w:rsidP="008E490E">
      <w:pPr>
        <w:autoSpaceDE w:val="0"/>
        <w:autoSpaceDN w:val="0"/>
        <w:adjustRightInd w:val="0"/>
        <w:spacing w:after="0" w:line="240" w:lineRule="auto"/>
        <w:rPr>
          <w:rFonts w:ascii="Arial" w:hAnsi="Arial" w:cs="Arial"/>
          <w:sz w:val="24"/>
          <w:szCs w:val="24"/>
        </w:rPr>
      </w:pPr>
      <w:r w:rsidRPr="008E490E">
        <w:rPr>
          <w:rFonts w:ascii="Arial" w:hAnsi="Arial" w:cs="Arial"/>
          <w:b/>
          <w:sz w:val="24"/>
          <w:szCs w:val="24"/>
        </w:rPr>
        <w:t>Year 2</w:t>
      </w:r>
      <w:r w:rsidRPr="008E490E">
        <w:rPr>
          <w:rFonts w:ascii="Arial" w:hAnsi="Arial" w:cs="Arial"/>
          <w:sz w:val="24"/>
          <w:szCs w:val="24"/>
        </w:rPr>
        <w:t xml:space="preserve"> </w:t>
      </w:r>
    </w:p>
    <w:p w14:paraId="42DC1778" w14:textId="77777777" w:rsidR="00080AA3" w:rsidRDefault="00080AA3" w:rsidP="00080AA3">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Pr="00080AA3">
        <w:rPr>
          <w:rFonts w:ascii="Arial" w:hAnsi="Arial" w:cs="Arial"/>
          <w:sz w:val="24"/>
          <w:szCs w:val="24"/>
        </w:rPr>
        <w:t xml:space="preserve"> </w:t>
      </w:r>
      <w:r>
        <w:rPr>
          <w:rFonts w:ascii="Arial" w:hAnsi="Arial" w:cs="Arial"/>
          <w:sz w:val="24"/>
          <w:szCs w:val="24"/>
        </w:rPr>
        <w:t>Reading regularly at home.</w:t>
      </w:r>
    </w:p>
    <w:p w14:paraId="107D2160" w14:textId="77777777" w:rsidR="00080AA3" w:rsidRPr="008E490E" w:rsidRDefault="00080AA3" w:rsidP="00080AA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Half termly homework projects will be set by class teachers. </w:t>
      </w:r>
    </w:p>
    <w:p w14:paraId="2B761DFE" w14:textId="77777777" w:rsidR="00080AA3" w:rsidRPr="008E490E" w:rsidRDefault="00080AA3" w:rsidP="00080AA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Weekly spellings at home. </w:t>
      </w:r>
    </w:p>
    <w:p w14:paraId="6D696300" w14:textId="77777777" w:rsidR="008E490E" w:rsidRPr="008E490E" w:rsidRDefault="00080AA3" w:rsidP="00080AA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Year 2 SATs books sent out after Christmas. </w:t>
      </w:r>
    </w:p>
    <w:p w14:paraId="7F07ED02" w14:textId="77777777" w:rsidR="008E490E" w:rsidRPr="008E490E" w:rsidRDefault="008E490E" w:rsidP="008E490E">
      <w:pPr>
        <w:autoSpaceDE w:val="0"/>
        <w:autoSpaceDN w:val="0"/>
        <w:adjustRightInd w:val="0"/>
        <w:spacing w:after="0" w:line="240" w:lineRule="auto"/>
        <w:rPr>
          <w:rFonts w:ascii="Arial" w:hAnsi="Arial" w:cs="Arial"/>
          <w:sz w:val="24"/>
          <w:szCs w:val="24"/>
        </w:rPr>
      </w:pPr>
    </w:p>
    <w:p w14:paraId="6E1C6939" w14:textId="77777777" w:rsidR="008E490E" w:rsidRPr="008E490E" w:rsidRDefault="005A3D72" w:rsidP="008E490E">
      <w:pPr>
        <w:autoSpaceDE w:val="0"/>
        <w:autoSpaceDN w:val="0"/>
        <w:adjustRightInd w:val="0"/>
        <w:spacing w:after="0" w:line="240" w:lineRule="auto"/>
        <w:rPr>
          <w:rFonts w:ascii="Arial" w:hAnsi="Arial" w:cs="Arial"/>
          <w:sz w:val="24"/>
          <w:szCs w:val="24"/>
        </w:rPr>
      </w:pPr>
      <w:r>
        <w:rPr>
          <w:rFonts w:ascii="Arial" w:hAnsi="Arial" w:cs="Arial"/>
          <w:b/>
          <w:sz w:val="24"/>
          <w:szCs w:val="24"/>
        </w:rPr>
        <w:t>Years 3 and 4</w:t>
      </w:r>
    </w:p>
    <w:p w14:paraId="52FDA784" w14:textId="77777777" w:rsidR="008E490E" w:rsidRPr="008E490E" w:rsidRDefault="008E490E" w:rsidP="008E490E">
      <w:pPr>
        <w:autoSpaceDE w:val="0"/>
        <w:autoSpaceDN w:val="0"/>
        <w:adjustRightInd w:val="0"/>
        <w:spacing w:after="0" w:line="240" w:lineRule="auto"/>
        <w:rPr>
          <w:rFonts w:ascii="Arial" w:hAnsi="Arial" w:cs="Arial"/>
          <w:sz w:val="24"/>
          <w:szCs w:val="24"/>
        </w:rPr>
      </w:pPr>
      <w:r w:rsidRPr="008E490E">
        <w:rPr>
          <w:rFonts w:ascii="Arial" w:hAnsi="Arial" w:cs="Arial"/>
          <w:sz w:val="24"/>
          <w:szCs w:val="24"/>
        </w:rPr>
        <w:lastRenderedPageBreak/>
        <w:t>- Times table practice sheet</w:t>
      </w:r>
      <w:r w:rsidR="00080AA3">
        <w:rPr>
          <w:rFonts w:ascii="Arial" w:hAnsi="Arial" w:cs="Arial"/>
          <w:sz w:val="24"/>
          <w:szCs w:val="24"/>
        </w:rPr>
        <w:t>.</w:t>
      </w:r>
    </w:p>
    <w:p w14:paraId="68105DE0" w14:textId="77777777" w:rsidR="008E490E" w:rsidRPr="008E490E" w:rsidRDefault="00080AA3" w:rsidP="008E490E">
      <w:pPr>
        <w:autoSpaceDE w:val="0"/>
        <w:autoSpaceDN w:val="0"/>
        <w:adjustRightInd w:val="0"/>
        <w:spacing w:after="0" w:line="240" w:lineRule="auto"/>
        <w:rPr>
          <w:rFonts w:ascii="Arial" w:hAnsi="Arial" w:cs="Arial"/>
          <w:sz w:val="24"/>
          <w:szCs w:val="24"/>
        </w:rPr>
      </w:pPr>
      <w:r>
        <w:rPr>
          <w:rFonts w:ascii="Arial" w:hAnsi="Arial" w:cs="Arial"/>
          <w:sz w:val="24"/>
          <w:szCs w:val="24"/>
        </w:rPr>
        <w:t>- Reading regularly at home.</w:t>
      </w:r>
    </w:p>
    <w:p w14:paraId="56EE3BEE" w14:textId="77777777" w:rsidR="008E490E" w:rsidRPr="008E490E" w:rsidRDefault="00080AA3" w:rsidP="008E490E">
      <w:pPr>
        <w:autoSpaceDE w:val="0"/>
        <w:autoSpaceDN w:val="0"/>
        <w:adjustRightInd w:val="0"/>
        <w:spacing w:after="0" w:line="240" w:lineRule="auto"/>
        <w:rPr>
          <w:rFonts w:ascii="Arial" w:hAnsi="Arial" w:cs="Arial"/>
          <w:sz w:val="24"/>
          <w:szCs w:val="24"/>
        </w:rPr>
      </w:pPr>
      <w:r>
        <w:rPr>
          <w:rFonts w:ascii="Arial" w:hAnsi="Arial" w:cs="Arial"/>
          <w:sz w:val="24"/>
          <w:szCs w:val="24"/>
        </w:rPr>
        <w:t>- Weekly spellings.</w:t>
      </w:r>
    </w:p>
    <w:p w14:paraId="0C7E0656" w14:textId="77777777" w:rsidR="005A3D72" w:rsidRDefault="008E490E" w:rsidP="008E490E">
      <w:pPr>
        <w:autoSpaceDE w:val="0"/>
        <w:autoSpaceDN w:val="0"/>
        <w:adjustRightInd w:val="0"/>
        <w:spacing w:after="0" w:line="240" w:lineRule="auto"/>
        <w:rPr>
          <w:rFonts w:ascii="Arial" w:hAnsi="Arial" w:cs="Arial"/>
          <w:b/>
          <w:sz w:val="24"/>
          <w:szCs w:val="24"/>
        </w:rPr>
      </w:pPr>
      <w:r w:rsidRPr="008E490E">
        <w:rPr>
          <w:rFonts w:ascii="Arial" w:hAnsi="Arial" w:cs="Arial"/>
          <w:sz w:val="24"/>
          <w:szCs w:val="24"/>
        </w:rPr>
        <w:t xml:space="preserve">- Half termly holiday projects linked to topic </w:t>
      </w:r>
    </w:p>
    <w:p w14:paraId="59C5C1CB" w14:textId="77777777" w:rsidR="005A3D72" w:rsidRDefault="005A3D72" w:rsidP="008E490E">
      <w:pPr>
        <w:autoSpaceDE w:val="0"/>
        <w:autoSpaceDN w:val="0"/>
        <w:adjustRightInd w:val="0"/>
        <w:spacing w:after="0" w:line="240" w:lineRule="auto"/>
        <w:rPr>
          <w:rFonts w:ascii="Arial" w:hAnsi="Arial" w:cs="Arial"/>
          <w:b/>
          <w:sz w:val="24"/>
          <w:szCs w:val="24"/>
        </w:rPr>
      </w:pPr>
    </w:p>
    <w:p w14:paraId="12A87D90" w14:textId="77777777" w:rsidR="00080AA3" w:rsidRDefault="00080AA3" w:rsidP="008E490E">
      <w:pPr>
        <w:autoSpaceDE w:val="0"/>
        <w:autoSpaceDN w:val="0"/>
        <w:adjustRightInd w:val="0"/>
        <w:spacing w:after="0" w:line="240" w:lineRule="auto"/>
        <w:rPr>
          <w:rFonts w:ascii="Arial" w:hAnsi="Arial" w:cs="Arial"/>
          <w:b/>
          <w:sz w:val="24"/>
          <w:szCs w:val="24"/>
        </w:rPr>
      </w:pPr>
      <w:r>
        <w:rPr>
          <w:rFonts w:ascii="Arial" w:hAnsi="Arial" w:cs="Arial"/>
          <w:b/>
          <w:sz w:val="24"/>
          <w:szCs w:val="24"/>
        </w:rPr>
        <w:t>Year 5</w:t>
      </w:r>
    </w:p>
    <w:p w14:paraId="64E5B79B" w14:textId="77777777" w:rsidR="00080AA3" w:rsidRPr="008E490E" w:rsidRDefault="00080AA3" w:rsidP="00080AA3">
      <w:pPr>
        <w:autoSpaceDE w:val="0"/>
        <w:autoSpaceDN w:val="0"/>
        <w:adjustRightInd w:val="0"/>
        <w:spacing w:after="0" w:line="240" w:lineRule="auto"/>
        <w:rPr>
          <w:rFonts w:ascii="Arial" w:hAnsi="Arial" w:cs="Arial"/>
          <w:sz w:val="24"/>
          <w:szCs w:val="24"/>
        </w:rPr>
      </w:pPr>
      <w:r w:rsidRPr="008E490E">
        <w:rPr>
          <w:rFonts w:ascii="Arial" w:hAnsi="Arial" w:cs="Arial"/>
          <w:sz w:val="24"/>
          <w:szCs w:val="24"/>
        </w:rPr>
        <w:t xml:space="preserve">- </w:t>
      </w:r>
      <w:r w:rsidR="00B74701">
        <w:rPr>
          <w:rFonts w:ascii="Arial" w:hAnsi="Arial" w:cs="Arial"/>
          <w:sz w:val="24"/>
          <w:szCs w:val="24"/>
        </w:rPr>
        <w:t xml:space="preserve">Maths practice booklets </w:t>
      </w:r>
    </w:p>
    <w:p w14:paraId="5BC19B49" w14:textId="77777777" w:rsidR="00080AA3" w:rsidRPr="008E490E" w:rsidRDefault="00080AA3" w:rsidP="00080AA3">
      <w:pPr>
        <w:autoSpaceDE w:val="0"/>
        <w:autoSpaceDN w:val="0"/>
        <w:adjustRightInd w:val="0"/>
        <w:spacing w:after="0" w:line="240" w:lineRule="auto"/>
        <w:rPr>
          <w:rFonts w:ascii="Arial" w:hAnsi="Arial" w:cs="Arial"/>
          <w:sz w:val="24"/>
          <w:szCs w:val="24"/>
        </w:rPr>
      </w:pPr>
      <w:r>
        <w:rPr>
          <w:rFonts w:ascii="Arial" w:hAnsi="Arial" w:cs="Arial"/>
          <w:sz w:val="24"/>
          <w:szCs w:val="24"/>
        </w:rPr>
        <w:t>- Reading regularly at home.</w:t>
      </w:r>
    </w:p>
    <w:p w14:paraId="2D6F2187" w14:textId="77777777" w:rsidR="00080AA3" w:rsidRPr="008E490E" w:rsidRDefault="00080AA3" w:rsidP="00080AA3">
      <w:pPr>
        <w:autoSpaceDE w:val="0"/>
        <w:autoSpaceDN w:val="0"/>
        <w:adjustRightInd w:val="0"/>
        <w:spacing w:after="0" w:line="240" w:lineRule="auto"/>
        <w:rPr>
          <w:rFonts w:ascii="Arial" w:hAnsi="Arial" w:cs="Arial"/>
          <w:sz w:val="24"/>
          <w:szCs w:val="24"/>
        </w:rPr>
      </w:pPr>
      <w:r>
        <w:rPr>
          <w:rFonts w:ascii="Arial" w:hAnsi="Arial" w:cs="Arial"/>
          <w:sz w:val="24"/>
          <w:szCs w:val="24"/>
        </w:rPr>
        <w:t>- Weekly spellings.</w:t>
      </w:r>
    </w:p>
    <w:p w14:paraId="1B660200" w14:textId="77777777" w:rsidR="00080AA3" w:rsidRDefault="00080AA3" w:rsidP="00080AA3">
      <w:pPr>
        <w:autoSpaceDE w:val="0"/>
        <w:autoSpaceDN w:val="0"/>
        <w:adjustRightInd w:val="0"/>
        <w:spacing w:after="0" w:line="240" w:lineRule="auto"/>
        <w:rPr>
          <w:rFonts w:ascii="Arial" w:hAnsi="Arial" w:cs="Arial"/>
          <w:sz w:val="24"/>
          <w:szCs w:val="24"/>
        </w:rPr>
      </w:pPr>
      <w:r w:rsidRPr="008E490E">
        <w:rPr>
          <w:rFonts w:ascii="Arial" w:hAnsi="Arial" w:cs="Arial"/>
          <w:sz w:val="24"/>
          <w:szCs w:val="24"/>
        </w:rPr>
        <w:t xml:space="preserve">- Half termly holiday projects linked to topic </w:t>
      </w:r>
    </w:p>
    <w:p w14:paraId="33677831" w14:textId="77777777" w:rsidR="00080AA3" w:rsidRPr="00080AA3" w:rsidRDefault="00080AA3" w:rsidP="008E490E">
      <w:pPr>
        <w:autoSpaceDE w:val="0"/>
        <w:autoSpaceDN w:val="0"/>
        <w:adjustRightInd w:val="0"/>
        <w:spacing w:after="0" w:line="240" w:lineRule="auto"/>
        <w:rPr>
          <w:rFonts w:ascii="Arial" w:hAnsi="Arial" w:cs="Arial"/>
          <w:b/>
          <w:sz w:val="24"/>
          <w:szCs w:val="24"/>
        </w:rPr>
      </w:pPr>
    </w:p>
    <w:p w14:paraId="237AC080" w14:textId="77777777" w:rsidR="008E490E" w:rsidRDefault="008E490E" w:rsidP="008E490E">
      <w:pPr>
        <w:autoSpaceDE w:val="0"/>
        <w:autoSpaceDN w:val="0"/>
        <w:adjustRightInd w:val="0"/>
        <w:spacing w:after="0" w:line="240" w:lineRule="auto"/>
        <w:rPr>
          <w:rFonts w:ascii="Arial" w:hAnsi="Arial" w:cs="Arial"/>
          <w:b/>
          <w:sz w:val="24"/>
          <w:szCs w:val="24"/>
        </w:rPr>
      </w:pPr>
    </w:p>
    <w:p w14:paraId="3737BA07" w14:textId="77777777" w:rsidR="00EE57ED" w:rsidRDefault="008E490E" w:rsidP="00EE57ED">
      <w:pPr>
        <w:autoSpaceDE w:val="0"/>
        <w:autoSpaceDN w:val="0"/>
        <w:adjustRightInd w:val="0"/>
        <w:spacing w:after="0" w:line="240" w:lineRule="auto"/>
        <w:rPr>
          <w:rFonts w:ascii="Arial" w:hAnsi="Arial" w:cs="Arial"/>
          <w:sz w:val="24"/>
          <w:szCs w:val="24"/>
        </w:rPr>
      </w:pPr>
      <w:r w:rsidRPr="008E490E">
        <w:rPr>
          <w:rFonts w:ascii="Arial" w:hAnsi="Arial" w:cs="Arial"/>
          <w:b/>
          <w:sz w:val="24"/>
          <w:szCs w:val="24"/>
        </w:rPr>
        <w:t>Year 6</w:t>
      </w:r>
      <w:r w:rsidRPr="008E490E">
        <w:rPr>
          <w:rFonts w:ascii="Arial" w:hAnsi="Arial" w:cs="Arial"/>
          <w:sz w:val="24"/>
          <w:szCs w:val="24"/>
        </w:rPr>
        <w:t xml:space="preserve"> </w:t>
      </w:r>
    </w:p>
    <w:p w14:paraId="6FE87BFA" w14:textId="77777777" w:rsidR="00EE57ED" w:rsidRPr="008E490E" w:rsidRDefault="00EE57ED" w:rsidP="00EE57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74701">
        <w:rPr>
          <w:rFonts w:ascii="Arial" w:hAnsi="Arial" w:cs="Arial"/>
          <w:sz w:val="24"/>
          <w:szCs w:val="24"/>
        </w:rPr>
        <w:t>Maths practice booklets</w:t>
      </w:r>
      <w:r>
        <w:rPr>
          <w:rFonts w:ascii="Arial" w:hAnsi="Arial" w:cs="Arial"/>
          <w:sz w:val="24"/>
          <w:szCs w:val="24"/>
        </w:rPr>
        <w:t xml:space="preserve"> </w:t>
      </w:r>
    </w:p>
    <w:p w14:paraId="44E91311" w14:textId="77777777" w:rsidR="00EE57ED" w:rsidRPr="008E490E" w:rsidRDefault="00EE57ED" w:rsidP="00EE57ED">
      <w:pPr>
        <w:autoSpaceDE w:val="0"/>
        <w:autoSpaceDN w:val="0"/>
        <w:adjustRightInd w:val="0"/>
        <w:spacing w:after="0" w:line="240" w:lineRule="auto"/>
        <w:rPr>
          <w:rFonts w:ascii="Arial" w:hAnsi="Arial" w:cs="Arial"/>
          <w:sz w:val="24"/>
          <w:szCs w:val="24"/>
        </w:rPr>
      </w:pPr>
      <w:r>
        <w:rPr>
          <w:rFonts w:ascii="Arial" w:hAnsi="Arial" w:cs="Arial"/>
          <w:sz w:val="24"/>
          <w:szCs w:val="24"/>
        </w:rPr>
        <w:t>- Reading regularly at home.</w:t>
      </w:r>
    </w:p>
    <w:p w14:paraId="3C8D46B9" w14:textId="77777777" w:rsidR="00EE57ED" w:rsidRPr="008E490E" w:rsidRDefault="00EE57ED" w:rsidP="00EE57ED">
      <w:pPr>
        <w:autoSpaceDE w:val="0"/>
        <w:autoSpaceDN w:val="0"/>
        <w:adjustRightInd w:val="0"/>
        <w:spacing w:after="0" w:line="240" w:lineRule="auto"/>
        <w:rPr>
          <w:rFonts w:ascii="Arial" w:hAnsi="Arial" w:cs="Arial"/>
          <w:sz w:val="24"/>
          <w:szCs w:val="24"/>
        </w:rPr>
      </w:pPr>
      <w:r>
        <w:rPr>
          <w:rFonts w:ascii="Arial" w:hAnsi="Arial" w:cs="Arial"/>
          <w:sz w:val="24"/>
          <w:szCs w:val="24"/>
        </w:rPr>
        <w:t>- Weekly spellings.</w:t>
      </w:r>
    </w:p>
    <w:p w14:paraId="12DEEEFE" w14:textId="77777777" w:rsidR="00EE57ED" w:rsidRDefault="00EE57ED" w:rsidP="00EE57ED">
      <w:pPr>
        <w:autoSpaceDE w:val="0"/>
        <w:autoSpaceDN w:val="0"/>
        <w:adjustRightInd w:val="0"/>
        <w:spacing w:after="0" w:line="240" w:lineRule="auto"/>
        <w:rPr>
          <w:rFonts w:ascii="Arial" w:hAnsi="Arial" w:cs="Arial"/>
          <w:sz w:val="24"/>
          <w:szCs w:val="24"/>
        </w:rPr>
      </w:pPr>
      <w:r w:rsidRPr="008E490E">
        <w:rPr>
          <w:rFonts w:ascii="Arial" w:hAnsi="Arial" w:cs="Arial"/>
          <w:sz w:val="24"/>
          <w:szCs w:val="24"/>
        </w:rPr>
        <w:t xml:space="preserve">- Half termly holiday projects linked to topic </w:t>
      </w:r>
    </w:p>
    <w:p w14:paraId="0D833A34" w14:textId="77777777" w:rsidR="00EE57ED" w:rsidRDefault="00EE57ED" w:rsidP="008E49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After Christmas: </w:t>
      </w:r>
    </w:p>
    <w:p w14:paraId="7E5C8BA4" w14:textId="77777777" w:rsidR="008E490E" w:rsidRDefault="00EE57ED" w:rsidP="00EE57ED">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8E490E" w:rsidRPr="00EE57ED">
        <w:rPr>
          <w:rFonts w:ascii="Arial" w:hAnsi="Arial" w:cs="Arial"/>
          <w:sz w:val="24"/>
          <w:szCs w:val="24"/>
        </w:rPr>
        <w:t>o prepare children for their end of key stage assessments, revision workbooks will be sent as homework.</w:t>
      </w:r>
    </w:p>
    <w:p w14:paraId="3F661FF8" w14:textId="77777777" w:rsidR="00EE57ED" w:rsidRDefault="00EE57ED" w:rsidP="00EE57ED">
      <w:pPr>
        <w:autoSpaceDE w:val="0"/>
        <w:autoSpaceDN w:val="0"/>
        <w:adjustRightInd w:val="0"/>
        <w:spacing w:after="0" w:line="240" w:lineRule="auto"/>
        <w:rPr>
          <w:rFonts w:ascii="Arial" w:hAnsi="Arial" w:cs="Arial"/>
          <w:sz w:val="24"/>
          <w:szCs w:val="24"/>
        </w:rPr>
      </w:pPr>
    </w:p>
    <w:p w14:paraId="4BE53DA4" w14:textId="77777777" w:rsidR="005A3D72" w:rsidRDefault="005A3D72" w:rsidP="00EE57ED">
      <w:pPr>
        <w:autoSpaceDE w:val="0"/>
        <w:autoSpaceDN w:val="0"/>
        <w:adjustRightInd w:val="0"/>
        <w:spacing w:after="0" w:line="240" w:lineRule="auto"/>
        <w:rPr>
          <w:rFonts w:ascii="Arial" w:hAnsi="Arial" w:cs="Arial"/>
          <w:sz w:val="24"/>
          <w:szCs w:val="24"/>
        </w:rPr>
      </w:pPr>
    </w:p>
    <w:p w14:paraId="347AA089" w14:textId="77777777" w:rsidR="005A3D72" w:rsidRPr="005A3D72" w:rsidRDefault="005A3D72" w:rsidP="00EE57ED">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Importance of regular reading at home: </w:t>
      </w:r>
    </w:p>
    <w:p w14:paraId="5F6D6715" w14:textId="77777777" w:rsidR="005A3D72" w:rsidRDefault="005A3D72" w:rsidP="00EE57ED">
      <w:pPr>
        <w:autoSpaceDE w:val="0"/>
        <w:autoSpaceDN w:val="0"/>
        <w:adjustRightInd w:val="0"/>
        <w:spacing w:after="0" w:line="240" w:lineRule="auto"/>
        <w:rPr>
          <w:rFonts w:ascii="Arial" w:hAnsi="Arial" w:cs="Arial"/>
          <w:sz w:val="24"/>
        </w:rPr>
      </w:pPr>
      <w:r w:rsidRPr="005A3D72">
        <w:rPr>
          <w:rFonts w:ascii="Arial" w:hAnsi="Arial" w:cs="Arial"/>
          <w:sz w:val="24"/>
        </w:rPr>
        <w:t>Reading to a 4</w:t>
      </w:r>
      <w:r w:rsidRPr="005A3D72">
        <w:rPr>
          <w:rFonts w:ascii="Cambria Math" w:hAnsi="Cambria Math" w:cs="Cambria Math"/>
          <w:sz w:val="24"/>
        </w:rPr>
        <w:t>‐</w:t>
      </w:r>
      <w:r w:rsidRPr="005A3D72">
        <w:rPr>
          <w:rFonts w:ascii="Arial" w:hAnsi="Arial" w:cs="Arial"/>
          <w:sz w:val="24"/>
        </w:rPr>
        <w:t>5 year</w:t>
      </w:r>
      <w:r>
        <w:rPr>
          <w:rFonts w:ascii="Cambria Math" w:hAnsi="Cambria Math" w:cs="Cambria Math"/>
          <w:sz w:val="24"/>
        </w:rPr>
        <w:t xml:space="preserve"> </w:t>
      </w:r>
      <w:r w:rsidRPr="005A3D72">
        <w:rPr>
          <w:rFonts w:ascii="Arial" w:hAnsi="Arial" w:cs="Arial"/>
          <w:sz w:val="24"/>
        </w:rPr>
        <w:t>old child more frequently leads to higher reading, maths and cognitive skills at age 8</w:t>
      </w:r>
      <w:r w:rsidRPr="005A3D72">
        <w:rPr>
          <w:rFonts w:ascii="Cambria Math" w:hAnsi="Cambria Math" w:cs="Cambria Math"/>
          <w:sz w:val="24"/>
        </w:rPr>
        <w:t>‐</w:t>
      </w:r>
      <w:r w:rsidRPr="005A3D72">
        <w:rPr>
          <w:rFonts w:ascii="Arial" w:hAnsi="Arial" w:cs="Arial"/>
          <w:sz w:val="24"/>
        </w:rPr>
        <w:t xml:space="preserve">9. Reading to children every day, or almost every day instead of twice a week or less had the same effect on the child’s reading skills </w:t>
      </w:r>
      <w:r>
        <w:rPr>
          <w:rFonts w:ascii="Arial" w:hAnsi="Arial" w:cs="Arial"/>
          <w:sz w:val="24"/>
        </w:rPr>
        <w:t>as being almost 12 months older.</w:t>
      </w:r>
    </w:p>
    <w:p w14:paraId="03187D21" w14:textId="77777777" w:rsidR="005A3D72" w:rsidRPr="005A3D72" w:rsidRDefault="005A3D72" w:rsidP="00EE57ED">
      <w:pPr>
        <w:autoSpaceDE w:val="0"/>
        <w:autoSpaceDN w:val="0"/>
        <w:adjustRightInd w:val="0"/>
        <w:spacing w:after="0" w:line="240" w:lineRule="auto"/>
        <w:rPr>
          <w:rFonts w:ascii="Arial" w:hAnsi="Arial" w:cs="Arial"/>
          <w:i/>
          <w:szCs w:val="24"/>
        </w:rPr>
      </w:pPr>
      <w:r w:rsidRPr="005A3D72">
        <w:rPr>
          <w:rFonts w:ascii="Arial" w:hAnsi="Arial" w:cs="Arial"/>
          <w:i/>
          <w:sz w:val="20"/>
        </w:rPr>
        <w:t>(</w:t>
      </w:r>
      <w:proofErr w:type="spellStart"/>
      <w:r w:rsidRPr="005A3D72">
        <w:rPr>
          <w:rFonts w:ascii="Arial" w:hAnsi="Arial" w:cs="Arial"/>
          <w:i/>
          <w:sz w:val="20"/>
        </w:rPr>
        <w:t>Kalb</w:t>
      </w:r>
      <w:proofErr w:type="spellEnd"/>
      <w:r w:rsidRPr="005A3D72">
        <w:rPr>
          <w:rFonts w:ascii="Arial" w:hAnsi="Arial" w:cs="Arial"/>
          <w:i/>
          <w:sz w:val="20"/>
        </w:rPr>
        <w:t xml:space="preserve"> &amp; van Ours (2013) Reading to Young Children: A Head</w:t>
      </w:r>
      <w:r w:rsidRPr="005A3D72">
        <w:rPr>
          <w:rFonts w:ascii="Cambria Math" w:hAnsi="Cambria Math" w:cs="Cambria Math"/>
          <w:i/>
          <w:sz w:val="20"/>
        </w:rPr>
        <w:t>‐</w:t>
      </w:r>
      <w:r w:rsidRPr="005A3D72">
        <w:rPr>
          <w:rFonts w:ascii="Arial" w:hAnsi="Arial" w:cs="Arial"/>
          <w:i/>
          <w:sz w:val="20"/>
        </w:rPr>
        <w:t>Start in Life Melbourne Institute of Applied Economic and Social Research).</w:t>
      </w:r>
    </w:p>
    <w:p w14:paraId="5D850F10" w14:textId="77777777" w:rsidR="00EE57ED" w:rsidRDefault="00EE57ED" w:rsidP="00EE57ED">
      <w:pPr>
        <w:autoSpaceDE w:val="0"/>
        <w:autoSpaceDN w:val="0"/>
        <w:adjustRightInd w:val="0"/>
        <w:spacing w:after="0" w:line="240" w:lineRule="auto"/>
        <w:rPr>
          <w:rFonts w:ascii="Arial" w:hAnsi="Arial" w:cs="Arial"/>
          <w:b/>
          <w:sz w:val="24"/>
        </w:rPr>
      </w:pPr>
    </w:p>
    <w:p w14:paraId="549FBBDE" w14:textId="77777777" w:rsidR="00EE57ED" w:rsidRPr="00EE57ED" w:rsidRDefault="00EE57ED" w:rsidP="00EE57ED">
      <w:pPr>
        <w:autoSpaceDE w:val="0"/>
        <w:autoSpaceDN w:val="0"/>
        <w:adjustRightInd w:val="0"/>
        <w:spacing w:after="0" w:line="240" w:lineRule="auto"/>
        <w:rPr>
          <w:rFonts w:ascii="Arial" w:hAnsi="Arial" w:cs="Arial"/>
          <w:b/>
          <w:sz w:val="24"/>
        </w:rPr>
      </w:pPr>
      <w:r w:rsidRPr="00EE57ED">
        <w:rPr>
          <w:rFonts w:ascii="Arial" w:hAnsi="Arial" w:cs="Arial"/>
          <w:b/>
          <w:sz w:val="24"/>
        </w:rPr>
        <w:t xml:space="preserve">Expectations for time spent on homework: </w:t>
      </w:r>
    </w:p>
    <w:p w14:paraId="0EF72970" w14:textId="77777777" w:rsidR="00EE57ED" w:rsidRDefault="00EE57ED" w:rsidP="00EE57ED">
      <w:pPr>
        <w:autoSpaceDE w:val="0"/>
        <w:autoSpaceDN w:val="0"/>
        <w:adjustRightInd w:val="0"/>
        <w:spacing w:after="0" w:line="240" w:lineRule="auto"/>
        <w:rPr>
          <w:rFonts w:ascii="Arial" w:hAnsi="Arial" w:cs="Arial"/>
          <w:sz w:val="24"/>
        </w:rPr>
      </w:pPr>
      <w:r w:rsidRPr="00EE57ED">
        <w:rPr>
          <w:rFonts w:ascii="Arial" w:hAnsi="Arial" w:cs="Arial"/>
          <w:sz w:val="24"/>
        </w:rPr>
        <w:t xml:space="preserve">Homework should not be onerous or take away from time exploring extracurricular activities. We have tried to ensure that homework focusses on key learning – reading, spellings and maths. </w:t>
      </w:r>
    </w:p>
    <w:p w14:paraId="3AFD75D8" w14:textId="77777777" w:rsidR="00EE57ED" w:rsidRDefault="00EE57ED" w:rsidP="00EE57ED">
      <w:pPr>
        <w:autoSpaceDE w:val="0"/>
        <w:autoSpaceDN w:val="0"/>
        <w:adjustRightInd w:val="0"/>
        <w:spacing w:after="0" w:line="240" w:lineRule="auto"/>
        <w:rPr>
          <w:rFonts w:ascii="Arial" w:hAnsi="Arial" w:cs="Arial"/>
          <w:sz w:val="24"/>
        </w:rPr>
      </w:pPr>
      <w:r w:rsidRPr="00EE57ED">
        <w:rPr>
          <w:rFonts w:ascii="Arial" w:hAnsi="Arial" w:cs="Arial"/>
          <w:sz w:val="24"/>
        </w:rPr>
        <w:t xml:space="preserve">It is far more effective if children spend a short period of time – 5 to 10 minutes – daily on homework tasks than a long time in a one off session. Where children choose not to complete their homework, the class teacher will arrange for a discussion with parents / carers. Where there is regular </w:t>
      </w:r>
      <w:r w:rsidR="00064263" w:rsidRPr="00EE57ED">
        <w:rPr>
          <w:rFonts w:ascii="Arial" w:hAnsi="Arial" w:cs="Arial"/>
          <w:sz w:val="24"/>
        </w:rPr>
        <w:t>non</w:t>
      </w:r>
      <w:r w:rsidR="00064263">
        <w:rPr>
          <w:rFonts w:ascii="Arial" w:hAnsi="Arial" w:cs="Arial"/>
          <w:sz w:val="24"/>
        </w:rPr>
        <w:t>-completion</w:t>
      </w:r>
      <w:r w:rsidRPr="00EE57ED">
        <w:rPr>
          <w:rFonts w:ascii="Arial" w:hAnsi="Arial" w:cs="Arial"/>
          <w:sz w:val="24"/>
        </w:rPr>
        <w:t xml:space="preserve"> of homework without a reasonable reason then children will use their free time at academy to complete work. </w:t>
      </w:r>
    </w:p>
    <w:p w14:paraId="289EB63D" w14:textId="77777777" w:rsidR="00EE57ED" w:rsidRDefault="00EE57ED" w:rsidP="00EE57ED">
      <w:pPr>
        <w:autoSpaceDE w:val="0"/>
        <w:autoSpaceDN w:val="0"/>
        <w:adjustRightInd w:val="0"/>
        <w:spacing w:after="0" w:line="240" w:lineRule="auto"/>
        <w:rPr>
          <w:rFonts w:ascii="Arial" w:hAnsi="Arial" w:cs="Arial"/>
          <w:sz w:val="24"/>
        </w:rPr>
      </w:pPr>
    </w:p>
    <w:p w14:paraId="6BC202AC" w14:textId="77777777" w:rsidR="00EE57ED" w:rsidRDefault="00EE57ED" w:rsidP="00EE57ED">
      <w:pPr>
        <w:autoSpaceDE w:val="0"/>
        <w:autoSpaceDN w:val="0"/>
        <w:adjustRightInd w:val="0"/>
        <w:spacing w:after="0" w:line="240" w:lineRule="auto"/>
        <w:rPr>
          <w:rFonts w:ascii="Arial" w:hAnsi="Arial" w:cs="Arial"/>
          <w:sz w:val="24"/>
        </w:rPr>
      </w:pPr>
      <w:r w:rsidRPr="00EE57ED">
        <w:rPr>
          <w:rFonts w:ascii="Arial" w:hAnsi="Arial" w:cs="Arial"/>
          <w:b/>
          <w:sz w:val="24"/>
        </w:rPr>
        <w:t>Monitoring and Evaluation of the Effectiveness of the Policy</w:t>
      </w:r>
      <w:r w:rsidRPr="00EE57ED">
        <w:rPr>
          <w:rFonts w:ascii="Arial" w:hAnsi="Arial" w:cs="Arial"/>
          <w:sz w:val="24"/>
        </w:rPr>
        <w:t xml:space="preserve"> </w:t>
      </w:r>
    </w:p>
    <w:p w14:paraId="0CED6963" w14:textId="77777777" w:rsidR="00EE57ED" w:rsidRDefault="00EE57ED" w:rsidP="00EE57ED">
      <w:pPr>
        <w:autoSpaceDE w:val="0"/>
        <w:autoSpaceDN w:val="0"/>
        <w:adjustRightInd w:val="0"/>
        <w:spacing w:after="0" w:line="240" w:lineRule="auto"/>
        <w:rPr>
          <w:rFonts w:ascii="Arial" w:hAnsi="Arial" w:cs="Arial"/>
          <w:sz w:val="24"/>
        </w:rPr>
      </w:pPr>
      <w:r w:rsidRPr="00EE57ED">
        <w:rPr>
          <w:rFonts w:ascii="Arial" w:hAnsi="Arial" w:cs="Arial"/>
          <w:sz w:val="24"/>
        </w:rPr>
        <w:t>The effectiveness of this policy will be reviewed in line with the Policy Review Overview document, or when the need arises, and the necessary recommendations for improvement will be made to the governors.</w:t>
      </w:r>
    </w:p>
    <w:p w14:paraId="0AF0B9D5" w14:textId="77777777" w:rsidR="00EE57ED" w:rsidRDefault="00EE57ED" w:rsidP="00EE57ED">
      <w:pPr>
        <w:autoSpaceDE w:val="0"/>
        <w:autoSpaceDN w:val="0"/>
        <w:adjustRightInd w:val="0"/>
        <w:spacing w:after="0" w:line="240" w:lineRule="auto"/>
        <w:rPr>
          <w:rFonts w:ascii="Arial" w:hAnsi="Arial" w:cs="Arial"/>
          <w:sz w:val="24"/>
        </w:rPr>
      </w:pPr>
    </w:p>
    <w:p w14:paraId="5015E310" w14:textId="77777777" w:rsidR="00EE57ED" w:rsidRDefault="00EE57ED" w:rsidP="00EE57ED">
      <w:pPr>
        <w:autoSpaceDE w:val="0"/>
        <w:autoSpaceDN w:val="0"/>
        <w:adjustRightInd w:val="0"/>
        <w:spacing w:after="0" w:line="240" w:lineRule="auto"/>
        <w:rPr>
          <w:rFonts w:ascii="Arial" w:hAnsi="Arial" w:cs="Arial"/>
          <w:sz w:val="24"/>
        </w:rPr>
      </w:pPr>
    </w:p>
    <w:p w14:paraId="72B4CFF9" w14:textId="77777777" w:rsidR="00EE57ED" w:rsidRPr="00EE57ED" w:rsidRDefault="00EE57ED" w:rsidP="00EE57ED">
      <w:pPr>
        <w:autoSpaceDE w:val="0"/>
        <w:autoSpaceDN w:val="0"/>
        <w:adjustRightInd w:val="0"/>
        <w:spacing w:after="0" w:line="240" w:lineRule="auto"/>
        <w:rPr>
          <w:rFonts w:ascii="Arial" w:hAnsi="Arial" w:cs="Arial"/>
          <w:sz w:val="32"/>
          <w:szCs w:val="28"/>
        </w:rPr>
      </w:pPr>
      <w:r>
        <w:rPr>
          <w:noProof/>
          <w:lang w:eastAsia="en-GB"/>
        </w:rPr>
        <w:drawing>
          <wp:inline distT="0" distB="0" distL="0" distR="0" wp14:anchorId="7CCE2965" wp14:editId="0C16F8E9">
            <wp:extent cx="6008089"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395" t="68855" r="21547" b="17769"/>
                    <a:stretch/>
                  </pic:blipFill>
                  <pic:spPr bwMode="auto">
                    <a:xfrm>
                      <a:off x="0" y="0"/>
                      <a:ext cx="6031161" cy="1042212"/>
                    </a:xfrm>
                    <a:prstGeom prst="rect">
                      <a:avLst/>
                    </a:prstGeom>
                    <a:ln>
                      <a:noFill/>
                    </a:ln>
                    <a:extLst>
                      <a:ext uri="{53640926-AAD7-44D8-BBD7-CCE9431645EC}">
                        <a14:shadowObscured xmlns:a14="http://schemas.microsoft.com/office/drawing/2010/main"/>
                      </a:ext>
                    </a:extLst>
                  </pic:spPr>
                </pic:pic>
              </a:graphicData>
            </a:graphic>
          </wp:inline>
        </w:drawing>
      </w:r>
    </w:p>
    <w:sectPr w:rsidR="00EE57ED" w:rsidRPr="00EE57ED" w:rsidSect="005A3D72">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AFF" w:usb1="5000205B"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1FA8"/>
    <w:multiLevelType w:val="hybridMultilevel"/>
    <w:tmpl w:val="0074B0AA"/>
    <w:lvl w:ilvl="0" w:tplc="CA70DA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96B44"/>
    <w:multiLevelType w:val="hybridMultilevel"/>
    <w:tmpl w:val="C522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8E"/>
    <w:rsid w:val="00064263"/>
    <w:rsid w:val="00080AA3"/>
    <w:rsid w:val="00152D46"/>
    <w:rsid w:val="00361F8E"/>
    <w:rsid w:val="005833F5"/>
    <w:rsid w:val="005930FE"/>
    <w:rsid w:val="005A3D72"/>
    <w:rsid w:val="007A17D5"/>
    <w:rsid w:val="007F1187"/>
    <w:rsid w:val="008E490E"/>
    <w:rsid w:val="00B74701"/>
    <w:rsid w:val="00C2389B"/>
    <w:rsid w:val="00CC2C9E"/>
    <w:rsid w:val="00D12AB1"/>
    <w:rsid w:val="00E01718"/>
    <w:rsid w:val="00EE57ED"/>
    <w:rsid w:val="00F62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4748"/>
  <w15:chartTrackingRefBased/>
  <w15:docId w15:val="{391DC01C-9FF5-4CC7-9A74-50018E64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90E"/>
    <w:pPr>
      <w:ind w:left="720"/>
      <w:contextualSpacing/>
    </w:pPr>
  </w:style>
  <w:style w:type="paragraph" w:styleId="BalloonText">
    <w:name w:val="Balloon Text"/>
    <w:basedOn w:val="Normal"/>
    <w:link w:val="BalloonTextChar"/>
    <w:uiPriority w:val="99"/>
    <w:semiHidden/>
    <w:unhideWhenUsed/>
    <w:rsid w:val="00CC2C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2C9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4" ma:contentTypeDescription="Create a new document." ma:contentTypeScope="" ma:versionID="170799ab5c12aee10f0c9cfe2c409bd5">
  <xsd:schema xmlns:xsd="http://www.w3.org/2001/XMLSchema" xmlns:xs="http://www.w3.org/2001/XMLSchema" xmlns:p="http://schemas.microsoft.com/office/2006/metadata/properties" xmlns:ns3="3bbfb414-32dc-4069-8350-e1a9d04e12eb" targetNamespace="http://schemas.microsoft.com/office/2006/metadata/properties" ma:root="true" ma:fieldsID="216e9135418502a1f6b41edbb8abb94e" ns3:_="">
    <xsd:import namespace="3bbfb414-32dc-4069-8350-e1a9d04e12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7645D-0354-4D92-892E-3C08B44B1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87328-EF55-4D04-8B4D-3AEA2FD0ED5B}">
  <ds:schemaRefs>
    <ds:schemaRef ds:uri="http://schemas.microsoft.com/sharepoint/v3/contenttype/forms"/>
  </ds:schemaRefs>
</ds:datastoreItem>
</file>

<file path=customXml/itemProps3.xml><?xml version="1.0" encoding="utf-8"?>
<ds:datastoreItem xmlns:ds="http://schemas.openxmlformats.org/officeDocument/2006/customXml" ds:itemID="{16E2BF7C-9307-46BD-B635-F9D8302DA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AnnabelOLDROYD</dc:creator>
  <cp:keywords/>
  <dc:description/>
  <cp:lastModifiedBy>Laura Poole</cp:lastModifiedBy>
  <cp:revision>4</cp:revision>
  <cp:lastPrinted>2019-09-19T12:55:00Z</cp:lastPrinted>
  <dcterms:created xsi:type="dcterms:W3CDTF">2020-09-08T11:16:00Z</dcterms:created>
  <dcterms:modified xsi:type="dcterms:W3CDTF">2021-09-28T12:12:00Z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ies>
</file>