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2320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48B5D7F" wp14:editId="018EB08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7CD5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5A16C0EC" wp14:editId="35F3F9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ADB1C" w14:textId="77777777" w:rsidR="00C658FB" w:rsidRDefault="00C658FB">
      <w:pPr>
        <w:pStyle w:val="BodyText"/>
        <w:rPr>
          <w:b/>
          <w:sz w:val="20"/>
        </w:rPr>
      </w:pPr>
    </w:p>
    <w:p w14:paraId="04E49206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FC2A348" w14:textId="77777777" w:rsidR="00C658FB" w:rsidRDefault="00C658FB">
      <w:pPr>
        <w:pStyle w:val="BodyText"/>
        <w:spacing w:before="5"/>
        <w:rPr>
          <w:sz w:val="23"/>
        </w:rPr>
      </w:pPr>
    </w:p>
    <w:p w14:paraId="78FED659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3720253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7D01CDF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75F04E02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1EED8902" w14:textId="77777777" w:rsidR="00C658FB" w:rsidRDefault="00C658FB">
      <w:pPr>
        <w:pStyle w:val="BodyText"/>
        <w:spacing w:before="7"/>
        <w:rPr>
          <w:sz w:val="23"/>
        </w:rPr>
      </w:pPr>
    </w:p>
    <w:p w14:paraId="19ADC2F5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3A1CF171" w14:textId="77777777" w:rsidR="00C658FB" w:rsidRDefault="00C658FB">
      <w:pPr>
        <w:pStyle w:val="BodyText"/>
        <w:spacing w:before="9"/>
        <w:rPr>
          <w:sz w:val="23"/>
        </w:rPr>
      </w:pPr>
    </w:p>
    <w:p w14:paraId="03675DFC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2F8D4F89" w14:textId="77777777" w:rsidR="00C658FB" w:rsidRDefault="00C658FB">
      <w:pPr>
        <w:pStyle w:val="BodyText"/>
        <w:spacing w:before="5"/>
        <w:rPr>
          <w:sz w:val="23"/>
        </w:rPr>
      </w:pPr>
    </w:p>
    <w:p w14:paraId="5B30FD1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169DEF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559B05B0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73622FB" w14:textId="77777777" w:rsidR="00C658FB" w:rsidRDefault="00C658FB">
      <w:pPr>
        <w:pStyle w:val="BodyText"/>
        <w:spacing w:before="9"/>
        <w:rPr>
          <w:sz w:val="23"/>
        </w:rPr>
      </w:pPr>
    </w:p>
    <w:p w14:paraId="32E8C7A8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27405505" w14:textId="77777777" w:rsidR="00C658FB" w:rsidRDefault="00C658FB">
      <w:pPr>
        <w:pStyle w:val="BodyText"/>
        <w:spacing w:before="6"/>
        <w:rPr>
          <w:sz w:val="23"/>
        </w:rPr>
      </w:pPr>
    </w:p>
    <w:p w14:paraId="6A0A6440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BB4D760" w14:textId="77777777" w:rsidR="00C658FB" w:rsidRDefault="00C658FB">
      <w:pPr>
        <w:pStyle w:val="BodyText"/>
        <w:spacing w:before="6"/>
        <w:rPr>
          <w:sz w:val="23"/>
        </w:rPr>
      </w:pPr>
    </w:p>
    <w:p w14:paraId="53B73579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368B3441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15607E87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31E2BD8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BA71CF3" wp14:editId="050E885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628D1478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9571D2E" w14:textId="7B6CD922" w:rsidR="00C658FB" w:rsidRDefault="005E34E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9076F3" wp14:editId="5A75FCB7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BD84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49464B9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076F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DABD84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49464B9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074287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3478ABB7" w14:textId="77777777">
        <w:trPr>
          <w:trHeight w:val="320"/>
        </w:trPr>
        <w:tc>
          <w:tcPr>
            <w:tcW w:w="11544" w:type="dxa"/>
          </w:tcPr>
          <w:p w14:paraId="7790268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70241CFB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15DF6">
              <w:rPr>
                <w:color w:val="231F20"/>
                <w:sz w:val="24"/>
              </w:rPr>
              <w:t>3,000</w:t>
            </w:r>
          </w:p>
        </w:tc>
      </w:tr>
      <w:tr w:rsidR="00C658FB" w14:paraId="2EB1DC21" w14:textId="77777777">
        <w:trPr>
          <w:trHeight w:val="320"/>
        </w:trPr>
        <w:tc>
          <w:tcPr>
            <w:tcW w:w="11544" w:type="dxa"/>
          </w:tcPr>
          <w:p w14:paraId="14605FED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04CD5C6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15DF6">
              <w:rPr>
                <w:color w:val="231F20"/>
                <w:sz w:val="24"/>
              </w:rPr>
              <w:t>22,340</w:t>
            </w:r>
          </w:p>
        </w:tc>
      </w:tr>
      <w:tr w:rsidR="00C658FB" w14:paraId="57FB28BB" w14:textId="77777777">
        <w:trPr>
          <w:trHeight w:val="320"/>
        </w:trPr>
        <w:tc>
          <w:tcPr>
            <w:tcW w:w="11544" w:type="dxa"/>
          </w:tcPr>
          <w:p w14:paraId="7856B79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1CE7214" w14:textId="3B3C241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3415F">
              <w:rPr>
                <w:color w:val="231F20"/>
                <w:sz w:val="24"/>
              </w:rPr>
              <w:t>0</w:t>
            </w:r>
          </w:p>
        </w:tc>
      </w:tr>
      <w:tr w:rsidR="00C658FB" w14:paraId="64D55BC0" w14:textId="77777777">
        <w:trPr>
          <w:trHeight w:val="324"/>
        </w:trPr>
        <w:tc>
          <w:tcPr>
            <w:tcW w:w="11544" w:type="dxa"/>
          </w:tcPr>
          <w:p w14:paraId="59566200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61FA928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15DF6">
              <w:rPr>
                <w:color w:val="231F20"/>
                <w:sz w:val="24"/>
              </w:rPr>
              <w:t>18,130</w:t>
            </w:r>
          </w:p>
        </w:tc>
      </w:tr>
      <w:tr w:rsidR="00C658FB" w14:paraId="0E614F84" w14:textId="77777777">
        <w:trPr>
          <w:trHeight w:val="320"/>
        </w:trPr>
        <w:tc>
          <w:tcPr>
            <w:tcW w:w="11544" w:type="dxa"/>
          </w:tcPr>
          <w:p w14:paraId="682DD2D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40FEE9EF" w14:textId="7A56F50D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663C6B">
              <w:rPr>
                <w:color w:val="231F20"/>
                <w:sz w:val="24"/>
              </w:rPr>
              <w:t>26,130</w:t>
            </w:r>
          </w:p>
        </w:tc>
      </w:tr>
    </w:tbl>
    <w:p w14:paraId="46343EB0" w14:textId="51195C88" w:rsidR="00C658FB" w:rsidRDefault="005E34E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D9CE177" wp14:editId="6618664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0A8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5EFCAF9D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E177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0C0A8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5EFCAF9D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55C791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2BD582BF" w14:textId="77777777">
        <w:trPr>
          <w:trHeight w:val="1924"/>
        </w:trPr>
        <w:tc>
          <w:tcPr>
            <w:tcW w:w="11582" w:type="dxa"/>
          </w:tcPr>
          <w:p w14:paraId="3ED5F98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1D20FC0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2B30793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9366F8B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861D28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A7FE91B" w14:textId="77777777">
        <w:trPr>
          <w:trHeight w:val="1472"/>
        </w:trPr>
        <w:tc>
          <w:tcPr>
            <w:tcW w:w="11582" w:type="dxa"/>
          </w:tcPr>
          <w:p w14:paraId="390591BC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5B4A38E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1DF3324A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5DD0119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4D3EC03" w14:textId="77777777">
        <w:trPr>
          <w:trHeight w:val="944"/>
        </w:trPr>
        <w:tc>
          <w:tcPr>
            <w:tcW w:w="11582" w:type="dxa"/>
          </w:tcPr>
          <w:p w14:paraId="781EA685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AE723DE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57D6B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F1C5AA6" w14:textId="77777777">
        <w:trPr>
          <w:trHeight w:val="368"/>
        </w:trPr>
        <w:tc>
          <w:tcPr>
            <w:tcW w:w="11582" w:type="dxa"/>
          </w:tcPr>
          <w:p w14:paraId="31121345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D7A124A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1086D22D" w14:textId="77777777">
        <w:trPr>
          <w:trHeight w:val="689"/>
        </w:trPr>
        <w:tc>
          <w:tcPr>
            <w:tcW w:w="11582" w:type="dxa"/>
          </w:tcPr>
          <w:p w14:paraId="2DCE943B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9197412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1F39B096" w14:textId="77777777" w:rsidR="00C658FB" w:rsidRDefault="00C658FB">
      <w:pPr>
        <w:rPr>
          <w:sz w:val="24"/>
        </w:rPr>
        <w:sectPr w:rsidR="00C658FB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033832BA" w14:textId="511C1A47" w:rsidR="00C658FB" w:rsidRDefault="005E34E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68245C8" wp14:editId="7FA0A663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9EAB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10E5CE21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245C8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13A9EAB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10E5CE21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FEC0F2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68778EA5" w14:textId="77777777">
        <w:trPr>
          <w:trHeight w:val="383"/>
        </w:trPr>
        <w:tc>
          <w:tcPr>
            <w:tcW w:w="3720" w:type="dxa"/>
          </w:tcPr>
          <w:p w14:paraId="513CC04F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22AA709E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7FAF0FAC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9F9351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98DF02C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4DA84C8C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4C8D735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802C7C0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543AA9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FF43E32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2A1698B8" w14:textId="77777777">
        <w:trPr>
          <w:trHeight w:val="390"/>
        </w:trPr>
        <w:tc>
          <w:tcPr>
            <w:tcW w:w="3720" w:type="dxa"/>
          </w:tcPr>
          <w:p w14:paraId="0DB5E473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609BF23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0EF64D67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A0417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1C5964D" w14:textId="77777777">
        <w:trPr>
          <w:trHeight w:val="1472"/>
        </w:trPr>
        <w:tc>
          <w:tcPr>
            <w:tcW w:w="3720" w:type="dxa"/>
          </w:tcPr>
          <w:p w14:paraId="3FED987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18FF1454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CBBA11A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52019F8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0B91096D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5623554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248AF429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D14413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B3FFFCA" w14:textId="35AD2A6C" w:rsid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63C6B">
              <w:rPr>
                <w:rFonts w:asciiTheme="minorHAnsi" w:hAnsiTheme="minorHAnsi" w:cstheme="minorHAnsi"/>
                <w:sz w:val="24"/>
              </w:rPr>
              <w:t>To ensure children continue to understand the importance of regular physical activity as recommended by CMO guidelines.</w:t>
            </w:r>
          </w:p>
          <w:p w14:paraId="4F414AD9" w14:textId="16E149F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BDF481E" w14:textId="1FDE9A5D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D4B81A" w14:textId="7777777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097B308" w14:textId="77777777" w:rsid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E9D923A" w14:textId="4A437660" w:rsid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</w:t>
            </w:r>
            <w:r w:rsidR="001D014A">
              <w:rPr>
                <w:rFonts w:asciiTheme="minorHAnsi" w:hAnsiTheme="minorHAnsi" w:cstheme="minorHAnsi"/>
                <w:sz w:val="24"/>
              </w:rPr>
              <w:t xml:space="preserve">courage </w:t>
            </w:r>
            <w:r>
              <w:rPr>
                <w:rFonts w:asciiTheme="minorHAnsi" w:hAnsiTheme="minorHAnsi" w:cstheme="minorHAnsi"/>
                <w:sz w:val="24"/>
              </w:rPr>
              <w:t>children to participate in physical activity during break times and lunch times.</w:t>
            </w:r>
          </w:p>
          <w:p w14:paraId="0F571376" w14:textId="1DD5BE48" w:rsid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BF180DC" w14:textId="7777777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8933EA1" w14:textId="22CE620D" w:rsid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ensure all classes are utilising the new daily mile running track due to be installed on KS2 playground.</w:t>
            </w:r>
          </w:p>
          <w:p w14:paraId="629462BD" w14:textId="719CDA94" w:rsidR="009E2FC4" w:rsidRDefault="009E2FC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97A4B84" w14:textId="5942304C" w:rsidR="009E2FC4" w:rsidRDefault="009E2FC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1D014A">
              <w:rPr>
                <w:rFonts w:asciiTheme="minorHAnsi" w:hAnsiTheme="minorHAnsi" w:cstheme="minorHAnsi"/>
                <w:sz w:val="24"/>
              </w:rPr>
              <w:t>increase participation in active commuting through Wakefield Walk Once a Week (WOW) scheme.</w:t>
            </w:r>
          </w:p>
          <w:p w14:paraId="5B43B5C4" w14:textId="4FA0F818" w:rsidR="001D014A" w:rsidRDefault="001D014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5A8D07" w14:textId="77777777" w:rsidR="001D014A" w:rsidRDefault="001D014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86DCE23" w14:textId="77777777" w:rsid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423AD71" w14:textId="1A924500" w:rsidR="00663C6B" w:rsidRPr="00663C6B" w:rsidRDefault="00663C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8B2C9C7" w14:textId="77777777" w:rsidR="00C658FB" w:rsidRDefault="008260A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3154F7">
              <w:rPr>
                <w:rFonts w:asciiTheme="minorHAnsi" w:hAnsiTheme="minorHAnsi" w:cstheme="minorHAnsi"/>
                <w:sz w:val="24"/>
              </w:rPr>
              <w:lastRenderedPageBreak/>
              <w:t xml:space="preserve">Active lifestyles to be continued to be </w:t>
            </w:r>
            <w:r w:rsidR="003154F7" w:rsidRPr="003154F7">
              <w:rPr>
                <w:rFonts w:asciiTheme="minorHAnsi" w:hAnsiTheme="minorHAnsi" w:cstheme="minorHAnsi"/>
                <w:sz w:val="24"/>
              </w:rPr>
              <w:t>discussed in PE lessons and extra-curricular clubs. External coaches (HGCT) to deliver assemblies focussing on active lifestyles and importance of CMO guidelines.</w:t>
            </w:r>
          </w:p>
          <w:p w14:paraId="29D38CA4" w14:textId="7777777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A13A361" w14:textId="6AE9544E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Procure additional break time/lunch time equipment and ensure pastoral team and SS are confident in activities to offer for children.</w:t>
            </w:r>
          </w:p>
          <w:p w14:paraId="1454331E" w14:textId="7777777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DBB638" w14:textId="7777777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Introduce daily mile track through assembly time and develop a timetable to allow each class a slot to complete the daily mile. Promote incentives for children to complete daily mile.</w:t>
            </w:r>
          </w:p>
          <w:p w14:paraId="4F35595B" w14:textId="77777777" w:rsid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C174A3" w14:textId="11B31267" w:rsidR="003154F7" w:rsidRPr="003154F7" w:rsidRDefault="003154F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Launch WOW scheme in classes and through assembly time.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3A45E9E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3CE9F3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48BF470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4B122D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D16AFE0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2A65F693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D2B2AF7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A92903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3B335FF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6A2C0EEE" w14:textId="77777777">
        <w:trPr>
          <w:trHeight w:val="405"/>
        </w:trPr>
        <w:tc>
          <w:tcPr>
            <w:tcW w:w="3720" w:type="dxa"/>
          </w:tcPr>
          <w:p w14:paraId="6C1C0977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AA3FBDE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0021AD6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CC5D8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1D35EE2" w14:textId="77777777">
        <w:trPr>
          <w:trHeight w:val="1472"/>
        </w:trPr>
        <w:tc>
          <w:tcPr>
            <w:tcW w:w="3720" w:type="dxa"/>
          </w:tcPr>
          <w:p w14:paraId="37459E0C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4CD072F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8993AD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3974113E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C65303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76B6B9D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2F0C317D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2F6DBBA" w14:textId="77777777">
        <w:trPr>
          <w:trHeight w:val="1690"/>
        </w:trPr>
        <w:tc>
          <w:tcPr>
            <w:tcW w:w="3720" w:type="dxa"/>
          </w:tcPr>
          <w:p w14:paraId="0A051160" w14:textId="77777777" w:rsidR="00C658FB" w:rsidRPr="00624722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24722">
              <w:rPr>
                <w:rFonts w:asciiTheme="minorHAnsi" w:hAnsiTheme="minorHAnsi" w:cstheme="minorHAnsi"/>
                <w:sz w:val="24"/>
              </w:rPr>
              <w:t>Competitive sporting fixtures to be regularly occurring for football team.</w:t>
            </w:r>
          </w:p>
          <w:p w14:paraId="45B68E9B" w14:textId="77777777" w:rsidR="00624722" w:rsidRPr="00624722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2F68E6" w14:textId="77777777" w:rsidR="00624722" w:rsidRPr="00624722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24722">
              <w:rPr>
                <w:rFonts w:asciiTheme="minorHAnsi" w:hAnsiTheme="minorHAnsi" w:cstheme="minorHAnsi"/>
                <w:sz w:val="24"/>
              </w:rPr>
              <w:t>Feedback from matches (</w:t>
            </w:r>
            <w:proofErr w:type="spellStart"/>
            <w:r w:rsidRPr="00624722">
              <w:rPr>
                <w:rFonts w:asciiTheme="minorHAnsi" w:hAnsiTheme="minorHAnsi" w:cstheme="minorHAnsi"/>
                <w:sz w:val="24"/>
              </w:rPr>
              <w:t>MoTM</w:t>
            </w:r>
            <w:proofErr w:type="spellEnd"/>
            <w:r w:rsidRPr="00624722">
              <w:rPr>
                <w:rFonts w:asciiTheme="minorHAnsi" w:hAnsiTheme="minorHAnsi" w:cstheme="minorHAnsi"/>
                <w:sz w:val="24"/>
              </w:rPr>
              <w:t xml:space="preserve"> award, score, match report) shared in assemblies.</w:t>
            </w:r>
          </w:p>
          <w:p w14:paraId="7FEB6281" w14:textId="77777777" w:rsidR="00624722" w:rsidRPr="00624722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3B13887" w14:textId="77777777" w:rsidR="00624722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24722">
              <w:rPr>
                <w:rFonts w:asciiTheme="minorHAnsi" w:hAnsiTheme="minorHAnsi" w:cstheme="minorHAnsi"/>
                <w:sz w:val="24"/>
              </w:rPr>
              <w:t>Ensure that values, which are fundamental to the school (i.e. resilience), are developed through PE lessons, extra-curricular clubs, external coaching, forest school to act as a model for whole school behaviour.</w:t>
            </w:r>
          </w:p>
          <w:p w14:paraId="5B6FCA70" w14:textId="77777777" w:rsidR="00624722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4EBA8BE" w14:textId="1462F22E" w:rsidR="00624722" w:rsidRPr="00624722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Ensure that s</w:t>
            </w:r>
            <w:r w:rsidR="00624722">
              <w:rPr>
                <w:rFonts w:asciiTheme="minorHAnsi" w:hAnsiTheme="minorHAnsi" w:cstheme="minorHAnsi"/>
                <w:sz w:val="24"/>
              </w:rPr>
              <w:t xml:space="preserve">ports leaders </w:t>
            </w:r>
            <w:r>
              <w:rPr>
                <w:rFonts w:asciiTheme="minorHAnsi" w:hAnsiTheme="minorHAnsi" w:cstheme="minorHAnsi"/>
                <w:sz w:val="24"/>
              </w:rPr>
              <w:t>are used to</w:t>
            </w:r>
            <w:r w:rsidR="00624722">
              <w:rPr>
                <w:rFonts w:asciiTheme="minorHAnsi" w:hAnsiTheme="minorHAnsi" w:cstheme="minorHAnsi"/>
                <w:sz w:val="24"/>
              </w:rPr>
              <w:t xml:space="preserve"> support SS/pastoral staff with providing break time activities and act as role model for all children.</w:t>
            </w:r>
          </w:p>
        </w:tc>
        <w:tc>
          <w:tcPr>
            <w:tcW w:w="3600" w:type="dxa"/>
          </w:tcPr>
          <w:p w14:paraId="78313E3C" w14:textId="77777777" w:rsidR="00F6190E" w:rsidRDefault="0062472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F6190E">
              <w:rPr>
                <w:rFonts w:asciiTheme="minorHAnsi" w:hAnsiTheme="minorHAnsi" w:cstheme="minorHAnsi"/>
                <w:sz w:val="24"/>
              </w:rPr>
              <w:t xml:space="preserve">Contact local schools to </w:t>
            </w:r>
            <w:r w:rsidR="00F6190E" w:rsidRPr="00F6190E">
              <w:rPr>
                <w:rFonts w:asciiTheme="minorHAnsi" w:hAnsiTheme="minorHAnsi" w:cstheme="minorHAnsi"/>
                <w:sz w:val="24"/>
              </w:rPr>
              <w:t>arrange competitive fixtures for sports teams. Discuss possibility of creating a league format and creating website.</w:t>
            </w:r>
          </w:p>
          <w:p w14:paraId="2DA44E69" w14:textId="77777777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D3A407" w14:textId="77777777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Appoint Y5/6 children to feedback match results and awards to rest of school during assembly time.</w:t>
            </w:r>
          </w:p>
          <w:p w14:paraId="4724AEF3" w14:textId="77777777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E1AFD7E" w14:textId="32F18DA7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Remind teaching staff to ensure they promote the school values during lessons/ASC/break times. </w:t>
            </w:r>
          </w:p>
          <w:p w14:paraId="77D40952" w14:textId="1C767DD6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8C635B7" w14:textId="37075F15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D78BE9" w14:textId="0DA17A26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Reinstate sports leaders and provide them with the required knowledge and experience to fulfil the role to a high level. </w:t>
            </w:r>
          </w:p>
          <w:p w14:paraId="3FB17DD6" w14:textId="77777777" w:rsid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FB5540B" w14:textId="17354693" w:rsidR="00F6190E" w:rsidRPr="00F6190E" w:rsidRDefault="00F6190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6A6624BA" w14:textId="4FF6E312" w:rsidR="00C658FB" w:rsidRDefault="002A767F" w:rsidP="002A767F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£325</w:t>
            </w:r>
          </w:p>
        </w:tc>
        <w:tc>
          <w:tcPr>
            <w:tcW w:w="3307" w:type="dxa"/>
          </w:tcPr>
          <w:p w14:paraId="64770F62" w14:textId="77777777" w:rsidR="00C658FB" w:rsidRDefault="002A76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from across all year groups look forward to competitive sporting fixtures. Children have developed their appreciation of sportsmanship and fair play through competitive fixtures which have been arranged.</w:t>
            </w:r>
          </w:p>
          <w:p w14:paraId="031C2B90" w14:textId="77777777" w:rsidR="002A767F" w:rsidRDefault="002A76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B9BE1CA" w14:textId="5AE7B1BC" w:rsidR="002A767F" w:rsidRPr="002A767F" w:rsidRDefault="002A76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Match results shared in KS assemblies continues to motivate children to want to compete competitively. Take up of after school football club has increased as a result. </w:t>
            </w:r>
          </w:p>
        </w:tc>
        <w:tc>
          <w:tcPr>
            <w:tcW w:w="3134" w:type="dxa"/>
          </w:tcPr>
          <w:p w14:paraId="5631E3A4" w14:textId="4CE225AF" w:rsidR="00C658FB" w:rsidRPr="002A767F" w:rsidRDefault="002A76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A767F">
              <w:rPr>
                <w:rFonts w:asciiTheme="minorHAnsi" w:hAnsiTheme="minorHAnsi" w:cstheme="minorHAnsi"/>
                <w:sz w:val="24"/>
              </w:rPr>
              <w:t>Further fixtures to be arranged EM to email/call schools in the locality to arrange increased number of competitive sports fixtures.</w:t>
            </w:r>
            <w:bookmarkStart w:id="0" w:name="_GoBack"/>
            <w:bookmarkEnd w:id="0"/>
          </w:p>
        </w:tc>
      </w:tr>
    </w:tbl>
    <w:p w14:paraId="63583D8B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BCA403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4B3DE89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210FF22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E1953D9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90FAEE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9B634EE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6FC2CDD5" w14:textId="77777777">
        <w:trPr>
          <w:trHeight w:val="405"/>
        </w:trPr>
        <w:tc>
          <w:tcPr>
            <w:tcW w:w="3758" w:type="dxa"/>
          </w:tcPr>
          <w:p w14:paraId="1CB266F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3245E2F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53DE5C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2A3C4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127FC8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F5F55E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76F133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B41542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4469CA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3F4CB4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CABDFB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60F795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AAE141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344520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0C84F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E5562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D2912D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8B1ECA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CCFE07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DE1FD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1CA0F4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FB7E71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861C0F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BC529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5D830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1BC6D3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4B7768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D4C04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44C8D08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9345AB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889AF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50E183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8C2AA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F0D178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1239167" w14:textId="77777777">
        <w:trPr>
          <w:trHeight w:val="2049"/>
        </w:trPr>
        <w:tc>
          <w:tcPr>
            <w:tcW w:w="3758" w:type="dxa"/>
          </w:tcPr>
          <w:p w14:paraId="7D16D96F" w14:textId="3FF0715B" w:rsidR="00AC1774" w:rsidRDefault="00AC17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staff can identify their development needs and are able to provide high quality first wave teaching in PE.</w:t>
            </w:r>
          </w:p>
          <w:p w14:paraId="06398542" w14:textId="18CC5D8E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2DE03B" w14:textId="77777777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F5CFB3D" w14:textId="43BEA260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staff follow curriculum map for each year group and are confident in breaking units for learning down into individual lessons (from PE Hub).</w:t>
            </w:r>
          </w:p>
          <w:p w14:paraId="03680F00" w14:textId="4A142979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87E2D3" w14:textId="1241693C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are confident in assessing the whole child in PE (physically, socially, emotionally and cognitively).</w:t>
            </w:r>
          </w:p>
          <w:p w14:paraId="726ED49F" w14:textId="20DFCFF3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395E3D" w14:textId="6D3EAEFF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staff are adhering to committing 2 hours per week of curriculum time to high quality PE.</w:t>
            </w:r>
          </w:p>
          <w:p w14:paraId="59DF2E7C" w14:textId="77777777" w:rsidR="00AC1774" w:rsidRDefault="00AC17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7CB3078" w14:textId="14A2A504" w:rsidR="00AC1774" w:rsidRPr="00AC1774" w:rsidRDefault="00AC17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14:paraId="5A8A59AC" w14:textId="42003ADC" w:rsidR="00AC1774" w:rsidRDefault="00AC1774" w:rsidP="00AC17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C1774">
              <w:rPr>
                <w:rFonts w:asciiTheme="minorHAnsi" w:hAnsiTheme="minorHAnsi" w:cstheme="minorHAnsi"/>
                <w:sz w:val="24"/>
              </w:rPr>
              <w:t>Ensure regular monitoring is taking place. Subject leader to observe across all phases and – where necessary – co-teach lessons to ensure staff increase K&amp;S.</w:t>
            </w:r>
          </w:p>
          <w:p w14:paraId="1DDED47A" w14:textId="77777777" w:rsidR="00783353" w:rsidRDefault="00783353" w:rsidP="00AC17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CC2B5EC" w14:textId="77777777" w:rsidR="00783353" w:rsidRDefault="00AC17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 current CPD needs of teaching staff through distributing competence and confidence questionnaire</w:t>
            </w:r>
            <w:r w:rsidR="00783353">
              <w:rPr>
                <w:rFonts w:asciiTheme="minorHAnsi" w:hAnsiTheme="minorHAnsi" w:cstheme="minorHAnsi"/>
                <w:sz w:val="24"/>
              </w:rPr>
              <w:t>.</w:t>
            </w:r>
          </w:p>
          <w:p w14:paraId="019A24DD" w14:textId="77777777" w:rsid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90F26CA" w14:textId="5B3B6FEB" w:rsidR="00783353" w:rsidRPr="00783353" w:rsidRDefault="007833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staff access the assessment tool provided by PE Hub and refer to development of children with regards to PSEC.</w:t>
            </w:r>
          </w:p>
        </w:tc>
        <w:tc>
          <w:tcPr>
            <w:tcW w:w="1663" w:type="dxa"/>
          </w:tcPr>
          <w:p w14:paraId="154FD9E5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3366D6B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B492B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112DAF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C8DDC0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93F00E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4ADEEDA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B66F3E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7A8756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09A41C2" w14:textId="77777777">
        <w:trPr>
          <w:trHeight w:val="397"/>
        </w:trPr>
        <w:tc>
          <w:tcPr>
            <w:tcW w:w="3758" w:type="dxa"/>
          </w:tcPr>
          <w:p w14:paraId="0FB0FEA2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42553BD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70A26B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B7B348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07C7CD3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8D983D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BA3E38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95CF87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EB4536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6EF96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53AE2A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2CD75E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F3020A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461F11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C6C2AA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CADDE6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D70FB5E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F14E49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929E9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6DA0A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D0B0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FFCD3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D933E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268221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FEF7C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17FA00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2B56D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1AFE46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B6EE43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EA8A17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6476B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CE6D35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E45B8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3D4F2A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65B3B3" w14:textId="77777777">
        <w:trPr>
          <w:trHeight w:val="2172"/>
        </w:trPr>
        <w:tc>
          <w:tcPr>
            <w:tcW w:w="3758" w:type="dxa"/>
          </w:tcPr>
          <w:p w14:paraId="78A2B953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21CFDAEA" w14:textId="2EAAA9DB" w:rsidR="00452851" w:rsidRDefault="00452851" w:rsidP="0045285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All teachers provide a broad range of experiences, sports and activities for children as per PE Hub scheme and progression grid.</w:t>
            </w:r>
          </w:p>
          <w:p w14:paraId="644301EF" w14:textId="77777777" w:rsidR="00452851" w:rsidRDefault="00452851" w:rsidP="0045285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6F7DAC47" w14:textId="79AE23AF" w:rsidR="00452851" w:rsidRDefault="0045285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Children are given sufficient depth of learning for each sport/activity they are taught to maintain quality of teaching.</w:t>
            </w:r>
          </w:p>
          <w:p w14:paraId="289BE610" w14:textId="7FD5C674" w:rsidR="00452851" w:rsidRDefault="0045285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472B5DC1" w14:textId="015398F5" w:rsidR="00452851" w:rsidRDefault="0045285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Children identify sports and activities they would like to see provided within the curriculum and make suggestions for ways to vary the range of sports offered.</w:t>
            </w:r>
          </w:p>
          <w:p w14:paraId="7F1F99EF" w14:textId="7A616919" w:rsidR="00452851" w:rsidRDefault="0045285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0609D275" w14:textId="3295C766" w:rsidR="00452851" w:rsidRDefault="0045285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Equipment is accessible for all children for all sports and activities they are offered. Children take responsibility for maintaining equipment.</w:t>
            </w:r>
          </w:p>
          <w:p w14:paraId="170B74C5" w14:textId="77777777" w:rsidR="00452851" w:rsidRDefault="0045285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5836C8A2" w14:textId="2D8B71F3" w:rsidR="00452851" w:rsidRDefault="00452851" w:rsidP="00452851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62DE5F8E" w14:textId="77777777" w:rsidR="00C658FB" w:rsidRPr="0045285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8CDD11C" w14:textId="77777777" w:rsidR="00452851" w:rsidRP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E2EE056" w14:textId="77777777" w:rsidR="00452851" w:rsidRP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52851">
              <w:rPr>
                <w:rFonts w:asciiTheme="minorHAnsi" w:hAnsiTheme="minorHAnsi" w:cstheme="minorHAnsi"/>
                <w:sz w:val="24"/>
              </w:rPr>
              <w:t>Continue to familiarise staff with PE Hub scheme.</w:t>
            </w:r>
          </w:p>
          <w:p w14:paraId="3281D36E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52851">
              <w:rPr>
                <w:rFonts w:asciiTheme="minorHAnsi" w:hAnsiTheme="minorHAnsi" w:cstheme="minorHAnsi"/>
                <w:sz w:val="24"/>
              </w:rPr>
              <w:t xml:space="preserve">Provide CPD for newer activities to the curriculum, for example lacrosse and handball. </w:t>
            </w:r>
          </w:p>
          <w:p w14:paraId="390DE559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E01B4C5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Lesson structure is maintained by teaching staff who use high quality resources to supplement the curriculum.</w:t>
            </w:r>
          </w:p>
          <w:p w14:paraId="439E1E75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4668CF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49010A4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Pupil voice questionnaires identify sports and activities children would like to participate in. </w:t>
            </w:r>
          </w:p>
          <w:p w14:paraId="60469762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Units of learning created for suggested activities by subject lead.</w:t>
            </w:r>
          </w:p>
          <w:p w14:paraId="6A7E3C26" w14:textId="77777777" w:rsid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8BBCBD6" w14:textId="0F163E85" w:rsidR="00452851" w:rsidRPr="00452851" w:rsidRDefault="004528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Audit and order equipment to ensure all sports and activities can be successful taught across all phases.</w:t>
            </w:r>
          </w:p>
        </w:tc>
        <w:tc>
          <w:tcPr>
            <w:tcW w:w="1663" w:type="dxa"/>
          </w:tcPr>
          <w:p w14:paraId="6787BA8A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5D0C2C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370A979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4ABB6F0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140074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A95F80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658A1B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364BF4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062F71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FAD38B2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233FB272" w14:textId="77777777">
        <w:trPr>
          <w:trHeight w:val="402"/>
        </w:trPr>
        <w:tc>
          <w:tcPr>
            <w:tcW w:w="3758" w:type="dxa"/>
          </w:tcPr>
          <w:p w14:paraId="4B0A2277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ED900C0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5FEB7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7D50C2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275A9A5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DAD926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6D7900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6BE39D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ABE7F6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92B054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B28435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6F9CB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FBF0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74DF73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512D4C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E7A76B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A8A247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AB13D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24759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C030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D09928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347F4E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646405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0A6DDE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C9C930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DC0794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F8C86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22CA8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5B4A7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01FA61F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934BC8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731EC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1525E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FFE50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714F81" w14:textId="77777777">
        <w:trPr>
          <w:trHeight w:val="2134"/>
        </w:trPr>
        <w:tc>
          <w:tcPr>
            <w:tcW w:w="3758" w:type="dxa"/>
          </w:tcPr>
          <w:p w14:paraId="413A77E2" w14:textId="77777777" w:rsidR="00C658FB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D7554">
              <w:rPr>
                <w:rFonts w:asciiTheme="minorHAnsi" w:hAnsiTheme="minorHAnsi" w:cstheme="minorHAnsi"/>
                <w:sz w:val="24"/>
              </w:rPr>
              <w:t>Sports teams across Y5/6 participate in competitive inter school matches.</w:t>
            </w:r>
          </w:p>
          <w:p w14:paraId="220FB55F" w14:textId="77777777" w:rsidR="007D7554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1EC7188" w14:textId="77777777" w:rsidR="007D7554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Facilities represent the school in a positive manner and are sufficient to host competitive sporting events.</w:t>
            </w:r>
          </w:p>
          <w:p w14:paraId="06A8E2CE" w14:textId="77777777" w:rsidR="007D7554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8096E5" w14:textId="77777777" w:rsidR="007D7554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Competitive sport match reports are shared across school and achievements are celebrated in assembly time.</w:t>
            </w:r>
          </w:p>
          <w:p w14:paraId="1C8EF463" w14:textId="77777777" w:rsidR="007D7554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B440BB2" w14:textId="6452445A" w:rsidR="008F4314" w:rsidRPr="007D7554" w:rsidRDefault="007D755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Transport</w:t>
            </w:r>
            <w:r w:rsidR="008F4314">
              <w:rPr>
                <w:rFonts w:asciiTheme="minorHAnsi" w:hAnsiTheme="minorHAnsi" w:cstheme="minorHAnsi"/>
                <w:sz w:val="24"/>
              </w:rPr>
              <w:t>, if required,</w:t>
            </w:r>
            <w:r>
              <w:rPr>
                <w:rFonts w:asciiTheme="minorHAnsi" w:hAnsiTheme="minorHAnsi" w:cstheme="minorHAnsi"/>
                <w:sz w:val="24"/>
              </w:rPr>
              <w:t xml:space="preserve"> is provided for children to visit other schools for away fixtures.</w:t>
            </w:r>
          </w:p>
        </w:tc>
        <w:tc>
          <w:tcPr>
            <w:tcW w:w="3458" w:type="dxa"/>
          </w:tcPr>
          <w:p w14:paraId="42CAC124" w14:textId="77777777" w:rsidR="00C658FB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F4314">
              <w:rPr>
                <w:rFonts w:asciiTheme="minorHAnsi" w:hAnsiTheme="minorHAnsi" w:cstheme="minorHAnsi"/>
                <w:sz w:val="24"/>
              </w:rPr>
              <w:t>Contact local schools to arrange competitive sport fixtures and discuss possibility of creating school league.</w:t>
            </w:r>
          </w:p>
          <w:p w14:paraId="318B564E" w14:textId="77777777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F46BAD3" w14:textId="4A264BBA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Order equipment needed to develop sports facilities at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Towngate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3A340E37" w14:textId="7A12202E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D8D48A7" w14:textId="77777777" w:rsidR="008F4314" w:rsidRDefault="008F4314" w:rsidP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Appoint Y5/6 children to feedback match results and awards to rest of school during assembly time.</w:t>
            </w:r>
          </w:p>
          <w:p w14:paraId="24697A80" w14:textId="36DDEF53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Create school sports display to highlight achievements of sports people across school, including out of school achievements in competitive sport.</w:t>
            </w:r>
          </w:p>
          <w:p w14:paraId="7B330563" w14:textId="6F6296AE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3951F2F" w14:textId="77777777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Discuss arrangements for fixtures with partner schools. Contact schools within MAT to request access to minibus if needed.</w:t>
            </w:r>
          </w:p>
          <w:p w14:paraId="3FE37A8A" w14:textId="77777777" w:rsid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819768" w14:textId="1ADA3301" w:rsidR="008F4314" w:rsidRPr="008F4314" w:rsidRDefault="008F431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63" w:type="dxa"/>
          </w:tcPr>
          <w:p w14:paraId="129A78C7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4B1837D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B23333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603BF15" w14:textId="77777777" w:rsidR="00C658FB" w:rsidRDefault="00C658FB">
      <w:pPr>
        <w:pStyle w:val="BodyText"/>
        <w:rPr>
          <w:sz w:val="20"/>
        </w:rPr>
      </w:pPr>
    </w:p>
    <w:p w14:paraId="38C683D0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0388670" w14:textId="77777777">
        <w:trPr>
          <w:trHeight w:val="463"/>
        </w:trPr>
        <w:tc>
          <w:tcPr>
            <w:tcW w:w="7660" w:type="dxa"/>
            <w:gridSpan w:val="2"/>
          </w:tcPr>
          <w:p w14:paraId="32BB8DB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CA78B77" w14:textId="77777777">
        <w:trPr>
          <w:trHeight w:val="452"/>
        </w:trPr>
        <w:tc>
          <w:tcPr>
            <w:tcW w:w="1708" w:type="dxa"/>
          </w:tcPr>
          <w:p w14:paraId="738A522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C7F59DF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31765EE" w14:textId="77777777">
        <w:trPr>
          <w:trHeight w:val="432"/>
        </w:trPr>
        <w:tc>
          <w:tcPr>
            <w:tcW w:w="1708" w:type="dxa"/>
          </w:tcPr>
          <w:p w14:paraId="229E2AB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8D8E00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BE410E1" w14:textId="77777777">
        <w:trPr>
          <w:trHeight w:val="461"/>
        </w:trPr>
        <w:tc>
          <w:tcPr>
            <w:tcW w:w="1708" w:type="dxa"/>
          </w:tcPr>
          <w:p w14:paraId="53AE18D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58FB4DC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45288D8" w14:textId="77777777">
        <w:trPr>
          <w:trHeight w:val="451"/>
        </w:trPr>
        <w:tc>
          <w:tcPr>
            <w:tcW w:w="1708" w:type="dxa"/>
          </w:tcPr>
          <w:p w14:paraId="3768610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A601D5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C7326AD" w14:textId="77777777">
        <w:trPr>
          <w:trHeight w:val="451"/>
        </w:trPr>
        <w:tc>
          <w:tcPr>
            <w:tcW w:w="1708" w:type="dxa"/>
          </w:tcPr>
          <w:p w14:paraId="3D58921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09E8A0F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6EEB9EC" w14:textId="77777777">
        <w:trPr>
          <w:trHeight w:val="451"/>
        </w:trPr>
        <w:tc>
          <w:tcPr>
            <w:tcW w:w="1708" w:type="dxa"/>
          </w:tcPr>
          <w:p w14:paraId="289F8E9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C2F201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5F429E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6D2D" w14:textId="77777777" w:rsidR="004A59B2" w:rsidRDefault="00D131A0">
      <w:r>
        <w:separator/>
      </w:r>
    </w:p>
  </w:endnote>
  <w:endnote w:type="continuationSeparator" w:id="0">
    <w:p w14:paraId="7C80A287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A49D" w14:textId="008A161F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C3F9538" wp14:editId="0E4C794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6D4B2BE" wp14:editId="48D9EDBA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4E8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B81D614" wp14:editId="5C0680DA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DA86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E34E8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EFEB17A" wp14:editId="58DA0358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DA5C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5E34E8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3BEB8B09" wp14:editId="0F60F05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23B2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B8B09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0723B25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34E8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6419988" wp14:editId="02ACA2A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6C004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19988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32C6C004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5057" w14:textId="77777777" w:rsidR="004A59B2" w:rsidRDefault="00D131A0">
      <w:r>
        <w:separator/>
      </w:r>
    </w:p>
  </w:footnote>
  <w:footnote w:type="continuationSeparator" w:id="0">
    <w:p w14:paraId="3D93AC7A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1D014A"/>
    <w:rsid w:val="002A767F"/>
    <w:rsid w:val="003154F7"/>
    <w:rsid w:val="003256E3"/>
    <w:rsid w:val="00452851"/>
    <w:rsid w:val="004A59B2"/>
    <w:rsid w:val="005E34E8"/>
    <w:rsid w:val="00624722"/>
    <w:rsid w:val="00663C6B"/>
    <w:rsid w:val="00783353"/>
    <w:rsid w:val="007D7554"/>
    <w:rsid w:val="00815DF6"/>
    <w:rsid w:val="008260AC"/>
    <w:rsid w:val="0083415F"/>
    <w:rsid w:val="008F4314"/>
    <w:rsid w:val="009E2FC4"/>
    <w:rsid w:val="00AC1774"/>
    <w:rsid w:val="00C658FB"/>
    <w:rsid w:val="00D131A0"/>
    <w:rsid w:val="00E61120"/>
    <w:rsid w:val="00EA6182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0A6A4"/>
  <w15:docId w15:val="{86619793-84C6-474E-857B-92E3011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physical-education/wp-content/uploads/afPE-Example-Template-Indicator-2018-Final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pe-and-sport-premium-for-primary-school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4" ma:contentTypeDescription="Create a new document." ma:contentTypeScope="" ma:versionID="5444d444821cb896231cc1c5a8890df6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767789f71dca89fae9e1f412513c1a73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D2689-93D8-4624-93C5-43680FB9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5A87B-1BFA-4FBC-B750-8C3FE51E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ABB64-BEB2-4BD5-AC35-457243346C1C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6f1cef2-3fbe-4bad-aca5-70036df778c3"/>
    <ds:schemaRef ds:uri="3bbfb414-32dc-4069-8350-e1a9d04e12e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Lee Adlington</cp:lastModifiedBy>
  <cp:revision>6</cp:revision>
  <dcterms:created xsi:type="dcterms:W3CDTF">2021-09-18T13:05:00Z</dcterms:created>
  <dcterms:modified xsi:type="dcterms:W3CDTF">2021-12-02T09:25:00Z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0x0101007F3C52F8C722DE418D4FE2DD7F5BC9C7</vt:lpwstr>
  </property>
</Properties>
</file>